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BF11D" w14:textId="77777777" w:rsidR="004E2532" w:rsidRPr="003725C2" w:rsidRDefault="004E2532" w:rsidP="00780BBA">
      <w:pPr>
        <w:jc w:val="center"/>
        <w:rPr>
          <w:b/>
          <w:bCs/>
        </w:rPr>
      </w:pPr>
      <w:bookmarkStart w:id="0" w:name="_Toc530766354"/>
      <w:r w:rsidRPr="003725C2">
        <w:rPr>
          <w:b/>
          <w:bCs/>
        </w:rPr>
        <w:t xml:space="preserve">Федеральное государственное образовательное бюджетное </w:t>
      </w:r>
    </w:p>
    <w:p w14:paraId="1E3DD1A9" w14:textId="77777777" w:rsidR="004E2532" w:rsidRPr="003725C2" w:rsidRDefault="004E2532" w:rsidP="00780BBA">
      <w:pPr>
        <w:jc w:val="center"/>
        <w:rPr>
          <w:b/>
          <w:bCs/>
        </w:rPr>
      </w:pPr>
      <w:r w:rsidRPr="003725C2">
        <w:rPr>
          <w:b/>
          <w:bCs/>
        </w:rPr>
        <w:t xml:space="preserve">учреждение высшего образования </w:t>
      </w:r>
    </w:p>
    <w:p w14:paraId="44A0F811" w14:textId="77777777" w:rsidR="004E2532" w:rsidRPr="003725C2" w:rsidRDefault="004E2532" w:rsidP="00780BBA">
      <w:pPr>
        <w:jc w:val="center"/>
        <w:rPr>
          <w:b/>
          <w:bCs/>
        </w:rPr>
      </w:pPr>
      <w:r w:rsidRPr="003725C2">
        <w:rPr>
          <w:b/>
          <w:bCs/>
        </w:rPr>
        <w:t xml:space="preserve">«ФИНАНСОВЫЙ УНИВЕРСИТЕТ ПРИ ПРАВИТЕЛЬСТВЕ </w:t>
      </w:r>
    </w:p>
    <w:p w14:paraId="6E597C70" w14:textId="77777777" w:rsidR="004E2532" w:rsidRPr="003725C2" w:rsidRDefault="004E2532" w:rsidP="00780BBA">
      <w:pPr>
        <w:jc w:val="center"/>
        <w:rPr>
          <w:b/>
          <w:bCs/>
        </w:rPr>
      </w:pPr>
      <w:r w:rsidRPr="003725C2">
        <w:rPr>
          <w:b/>
          <w:bCs/>
        </w:rPr>
        <w:t xml:space="preserve">РОССИЙСКОЙ ФЕДЕРАЦИИ» </w:t>
      </w:r>
    </w:p>
    <w:p w14:paraId="7A07D3D6" w14:textId="77777777" w:rsidR="004E2532" w:rsidRPr="003725C2" w:rsidRDefault="004E2532" w:rsidP="00780BBA">
      <w:pPr>
        <w:jc w:val="center"/>
        <w:rPr>
          <w:b/>
          <w:bCs/>
        </w:rPr>
      </w:pPr>
      <w:r w:rsidRPr="003725C2">
        <w:rPr>
          <w:b/>
          <w:bCs/>
        </w:rPr>
        <w:t>(Финансовый университет)</w:t>
      </w:r>
    </w:p>
    <w:p w14:paraId="1956C263" w14:textId="77777777" w:rsidR="004E2532" w:rsidRPr="003725C2" w:rsidRDefault="004E2532" w:rsidP="00780BBA">
      <w:pPr>
        <w:jc w:val="center"/>
        <w:rPr>
          <w:b/>
          <w:bCs/>
        </w:rPr>
      </w:pPr>
    </w:p>
    <w:p w14:paraId="306C1D5E" w14:textId="77777777" w:rsidR="004E2532" w:rsidRPr="003725C2" w:rsidRDefault="004E2532" w:rsidP="00780BBA">
      <w:pPr>
        <w:jc w:val="center"/>
      </w:pPr>
      <w:r w:rsidRPr="003725C2">
        <w:rPr>
          <w:b/>
          <w:bCs/>
        </w:rPr>
        <w:t>Департамент правового регулирования экономической деятельности</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4856"/>
      </w:tblGrid>
      <w:tr w:rsidR="004E2532" w:rsidRPr="003725C2" w14:paraId="1F70775A" w14:textId="77777777" w:rsidTr="001E53C0">
        <w:tc>
          <w:tcPr>
            <w:tcW w:w="2587" w:type="pct"/>
          </w:tcPr>
          <w:p w14:paraId="3EAF6AFA" w14:textId="77777777" w:rsidR="004E2532" w:rsidRPr="003725C2" w:rsidRDefault="004E2532" w:rsidP="00780BBA">
            <w:pPr>
              <w:jc w:val="center"/>
              <w:rPr>
                <w:sz w:val="28"/>
                <w:szCs w:val="28"/>
              </w:rPr>
            </w:pPr>
          </w:p>
        </w:tc>
        <w:tc>
          <w:tcPr>
            <w:tcW w:w="2413" w:type="pct"/>
          </w:tcPr>
          <w:p w14:paraId="6AA7CBC3" w14:textId="77777777" w:rsidR="004E2532" w:rsidRPr="003725C2" w:rsidRDefault="004E2532" w:rsidP="00780BBA">
            <w:pPr>
              <w:rPr>
                <w:sz w:val="28"/>
                <w:szCs w:val="28"/>
              </w:rPr>
            </w:pPr>
          </w:p>
          <w:p w14:paraId="4240FAF7" w14:textId="77777777" w:rsidR="004E2532" w:rsidRPr="003725C2" w:rsidRDefault="004E2532" w:rsidP="001E53C0">
            <w:pPr>
              <w:rPr>
                <w:sz w:val="28"/>
                <w:szCs w:val="28"/>
              </w:rPr>
            </w:pPr>
            <w:r w:rsidRPr="003725C2">
              <w:rPr>
                <w:sz w:val="28"/>
                <w:szCs w:val="28"/>
              </w:rPr>
              <w:t>УТВЕРЖДАЮ</w:t>
            </w:r>
          </w:p>
          <w:p w14:paraId="51E8AAA0" w14:textId="77777777" w:rsidR="004E2532" w:rsidRPr="003725C2" w:rsidRDefault="004E2532" w:rsidP="00780BBA">
            <w:pPr>
              <w:jc w:val="center"/>
              <w:rPr>
                <w:sz w:val="28"/>
                <w:szCs w:val="28"/>
              </w:rPr>
            </w:pPr>
          </w:p>
          <w:p w14:paraId="542EBC99" w14:textId="77777777" w:rsidR="00716C90" w:rsidRPr="003725C2" w:rsidRDefault="00716C90" w:rsidP="001E53C0">
            <w:pPr>
              <w:rPr>
                <w:sz w:val="28"/>
                <w:szCs w:val="28"/>
              </w:rPr>
            </w:pPr>
            <w:r w:rsidRPr="003725C2">
              <w:rPr>
                <w:sz w:val="28"/>
                <w:szCs w:val="28"/>
              </w:rPr>
              <w:t>Проректор по учебной и</w:t>
            </w:r>
          </w:p>
          <w:p w14:paraId="259F56D6" w14:textId="77777777" w:rsidR="00716C90" w:rsidRPr="003725C2" w:rsidRDefault="00716C90" w:rsidP="001E53C0">
            <w:pPr>
              <w:rPr>
                <w:sz w:val="28"/>
                <w:szCs w:val="28"/>
              </w:rPr>
            </w:pPr>
            <w:r w:rsidRPr="003725C2">
              <w:rPr>
                <w:sz w:val="28"/>
                <w:szCs w:val="28"/>
              </w:rPr>
              <w:t>методической работе</w:t>
            </w:r>
          </w:p>
          <w:p w14:paraId="6589AA93" w14:textId="449EEF75" w:rsidR="00716C90" w:rsidRPr="003725C2" w:rsidRDefault="00716C90" w:rsidP="00780BBA">
            <w:pPr>
              <w:jc w:val="center"/>
              <w:rPr>
                <w:sz w:val="28"/>
                <w:szCs w:val="28"/>
              </w:rPr>
            </w:pPr>
            <w:r w:rsidRPr="003725C2">
              <w:rPr>
                <w:sz w:val="28"/>
                <w:szCs w:val="28"/>
              </w:rPr>
              <w:t xml:space="preserve"> </w:t>
            </w:r>
          </w:p>
          <w:p w14:paraId="53B7DC8A" w14:textId="2055277C" w:rsidR="004E2532" w:rsidRPr="003725C2" w:rsidRDefault="00716C90" w:rsidP="001E53C0">
            <w:pPr>
              <w:rPr>
                <w:sz w:val="28"/>
                <w:szCs w:val="28"/>
              </w:rPr>
            </w:pPr>
            <w:r w:rsidRPr="003725C2">
              <w:rPr>
                <w:sz w:val="28"/>
                <w:szCs w:val="28"/>
              </w:rPr>
              <w:t>_______________Е.А. Каменева</w:t>
            </w:r>
          </w:p>
          <w:p w14:paraId="7DD87A90" w14:textId="77777777" w:rsidR="00716C90" w:rsidRPr="003725C2" w:rsidRDefault="00716C90" w:rsidP="00780BBA">
            <w:pPr>
              <w:jc w:val="center"/>
              <w:rPr>
                <w:sz w:val="28"/>
                <w:szCs w:val="28"/>
              </w:rPr>
            </w:pPr>
          </w:p>
          <w:p w14:paraId="4F94776B" w14:textId="0BCC3874" w:rsidR="004E2532" w:rsidRPr="003725C2" w:rsidRDefault="004E2532" w:rsidP="001E53C0">
            <w:pPr>
              <w:rPr>
                <w:sz w:val="28"/>
                <w:szCs w:val="28"/>
              </w:rPr>
            </w:pPr>
            <w:r w:rsidRPr="003725C2">
              <w:rPr>
                <w:sz w:val="28"/>
                <w:szCs w:val="28"/>
              </w:rPr>
              <w:t>«__</w:t>
            </w:r>
            <w:r w:rsidR="0022399E">
              <w:rPr>
                <w:sz w:val="28"/>
                <w:szCs w:val="28"/>
              </w:rPr>
              <w:t>06</w:t>
            </w:r>
            <w:r w:rsidRPr="003725C2">
              <w:rPr>
                <w:sz w:val="28"/>
                <w:szCs w:val="28"/>
              </w:rPr>
              <w:t>__» ___</w:t>
            </w:r>
            <w:r w:rsidR="0022399E">
              <w:rPr>
                <w:sz w:val="28"/>
                <w:szCs w:val="28"/>
              </w:rPr>
              <w:t>декабря</w:t>
            </w:r>
            <w:r w:rsidRPr="003725C2">
              <w:rPr>
                <w:sz w:val="28"/>
                <w:szCs w:val="28"/>
              </w:rPr>
              <w:t>__ 20</w:t>
            </w:r>
            <w:r w:rsidR="00310A22" w:rsidRPr="003725C2">
              <w:rPr>
                <w:sz w:val="28"/>
                <w:szCs w:val="28"/>
              </w:rPr>
              <w:t>23</w:t>
            </w:r>
            <w:r w:rsidRPr="003725C2">
              <w:rPr>
                <w:sz w:val="28"/>
                <w:szCs w:val="28"/>
              </w:rPr>
              <w:t xml:space="preserve"> г.</w:t>
            </w:r>
          </w:p>
          <w:p w14:paraId="0DB6232F" w14:textId="77777777" w:rsidR="004E2532" w:rsidRPr="003725C2" w:rsidRDefault="004E2532" w:rsidP="00780BBA">
            <w:pPr>
              <w:rPr>
                <w:sz w:val="28"/>
                <w:szCs w:val="28"/>
              </w:rPr>
            </w:pPr>
          </w:p>
        </w:tc>
      </w:tr>
    </w:tbl>
    <w:p w14:paraId="389F70CB" w14:textId="77777777" w:rsidR="004E2532" w:rsidRPr="003725C2" w:rsidRDefault="004E2532" w:rsidP="00780BBA">
      <w:pPr>
        <w:jc w:val="center"/>
        <w:rPr>
          <w:sz w:val="28"/>
          <w:szCs w:val="28"/>
        </w:rPr>
      </w:pPr>
      <w:r w:rsidRPr="003725C2">
        <w:rPr>
          <w:sz w:val="28"/>
          <w:szCs w:val="28"/>
        </w:rPr>
        <w:t xml:space="preserve"> </w:t>
      </w:r>
    </w:p>
    <w:p w14:paraId="57B6DEF5" w14:textId="68D7A902" w:rsidR="008F3B45" w:rsidRPr="003725C2" w:rsidRDefault="008F3B45" w:rsidP="00780BBA">
      <w:pPr>
        <w:jc w:val="center"/>
        <w:rPr>
          <w:sz w:val="28"/>
          <w:szCs w:val="28"/>
        </w:rPr>
      </w:pPr>
    </w:p>
    <w:p w14:paraId="1D943439" w14:textId="3F29A8C7" w:rsidR="004E2532" w:rsidRPr="003725C2" w:rsidRDefault="002550F6" w:rsidP="00780BBA">
      <w:pPr>
        <w:jc w:val="center"/>
        <w:rPr>
          <w:sz w:val="28"/>
          <w:szCs w:val="28"/>
        </w:rPr>
      </w:pPr>
      <w:proofErr w:type="spellStart"/>
      <w:r>
        <w:rPr>
          <w:sz w:val="28"/>
          <w:szCs w:val="28"/>
        </w:rPr>
        <w:t>Баркова</w:t>
      </w:r>
      <w:proofErr w:type="spellEnd"/>
      <w:r>
        <w:rPr>
          <w:sz w:val="28"/>
          <w:szCs w:val="28"/>
        </w:rPr>
        <w:t xml:space="preserve"> А.В.</w:t>
      </w:r>
    </w:p>
    <w:p w14:paraId="59A432AA" w14:textId="77777777" w:rsidR="004E2532" w:rsidRPr="003725C2" w:rsidRDefault="004E2532" w:rsidP="00780BBA">
      <w:pPr>
        <w:jc w:val="center"/>
        <w:rPr>
          <w:sz w:val="28"/>
          <w:szCs w:val="28"/>
        </w:rPr>
      </w:pPr>
    </w:p>
    <w:p w14:paraId="0B389A4C" w14:textId="77777777" w:rsidR="004E2532" w:rsidRPr="003725C2" w:rsidRDefault="004E2532" w:rsidP="00780BBA">
      <w:pPr>
        <w:jc w:val="center"/>
        <w:rPr>
          <w:b/>
          <w:bCs/>
          <w:sz w:val="28"/>
          <w:szCs w:val="28"/>
        </w:rPr>
      </w:pPr>
      <w:r w:rsidRPr="003725C2">
        <w:rPr>
          <w:b/>
          <w:bCs/>
          <w:sz w:val="28"/>
          <w:szCs w:val="28"/>
        </w:rPr>
        <w:t>ДОГОВОРНОЕ ПРАВО</w:t>
      </w:r>
    </w:p>
    <w:p w14:paraId="158416BA" w14:textId="77777777" w:rsidR="004E2532" w:rsidRPr="003725C2" w:rsidRDefault="004E2532" w:rsidP="00780BBA">
      <w:pPr>
        <w:jc w:val="center"/>
        <w:rPr>
          <w:bCs/>
          <w:sz w:val="28"/>
          <w:szCs w:val="28"/>
        </w:rPr>
      </w:pPr>
    </w:p>
    <w:p w14:paraId="07688B21" w14:textId="77777777" w:rsidR="004E2532" w:rsidRPr="003725C2" w:rsidRDefault="004E2532" w:rsidP="00780BBA">
      <w:pPr>
        <w:jc w:val="center"/>
        <w:rPr>
          <w:bCs/>
          <w:sz w:val="28"/>
          <w:szCs w:val="28"/>
        </w:rPr>
      </w:pPr>
    </w:p>
    <w:p w14:paraId="50AE353F" w14:textId="1C9A8653" w:rsidR="004E2532" w:rsidRDefault="004E2532" w:rsidP="00780BBA">
      <w:pPr>
        <w:jc w:val="center"/>
        <w:rPr>
          <w:b/>
          <w:sz w:val="28"/>
          <w:szCs w:val="28"/>
        </w:rPr>
      </w:pPr>
      <w:r w:rsidRPr="003725C2">
        <w:rPr>
          <w:b/>
          <w:sz w:val="28"/>
          <w:szCs w:val="28"/>
        </w:rPr>
        <w:t>Рабочая программа дисциплины</w:t>
      </w:r>
    </w:p>
    <w:p w14:paraId="6F1FDEE3" w14:textId="77777777" w:rsidR="00A54468" w:rsidRPr="003725C2" w:rsidRDefault="00A54468" w:rsidP="00780BBA">
      <w:pPr>
        <w:jc w:val="center"/>
        <w:rPr>
          <w:b/>
          <w:sz w:val="28"/>
          <w:szCs w:val="28"/>
        </w:rPr>
      </w:pPr>
    </w:p>
    <w:p w14:paraId="463D9DEF" w14:textId="77777777" w:rsidR="004E2532" w:rsidRPr="003725C2" w:rsidRDefault="004E2532" w:rsidP="00780BBA">
      <w:pPr>
        <w:jc w:val="center"/>
        <w:rPr>
          <w:sz w:val="28"/>
          <w:szCs w:val="28"/>
        </w:rPr>
      </w:pPr>
      <w:r w:rsidRPr="003725C2">
        <w:rPr>
          <w:sz w:val="28"/>
          <w:szCs w:val="28"/>
        </w:rPr>
        <w:t xml:space="preserve">для студентов, обучающихся по направлению подготовки </w:t>
      </w:r>
    </w:p>
    <w:p w14:paraId="39376673" w14:textId="6DD13D2D" w:rsidR="00A54468" w:rsidRDefault="00DA1A3F" w:rsidP="00780BBA">
      <w:pPr>
        <w:jc w:val="center"/>
        <w:rPr>
          <w:sz w:val="28"/>
          <w:szCs w:val="28"/>
        </w:rPr>
      </w:pPr>
      <w:r>
        <w:rPr>
          <w:sz w:val="28"/>
          <w:szCs w:val="28"/>
        </w:rPr>
        <w:t>38.03.01 «Экономика»</w:t>
      </w:r>
      <w:bookmarkStart w:id="1" w:name="_GoBack"/>
      <w:bookmarkEnd w:id="1"/>
    </w:p>
    <w:p w14:paraId="4E486781" w14:textId="15E33ED7" w:rsidR="00030025" w:rsidRDefault="00030025" w:rsidP="00780BBA">
      <w:pPr>
        <w:suppressAutoHyphens/>
        <w:jc w:val="center"/>
        <w:rPr>
          <w:i/>
          <w:sz w:val="28"/>
          <w:szCs w:val="28"/>
        </w:rPr>
      </w:pPr>
    </w:p>
    <w:p w14:paraId="49EE8D3B" w14:textId="19050C08" w:rsidR="00A54468" w:rsidRDefault="00A54468" w:rsidP="00780BBA">
      <w:pPr>
        <w:suppressAutoHyphens/>
        <w:jc w:val="center"/>
        <w:rPr>
          <w:i/>
          <w:sz w:val="28"/>
          <w:szCs w:val="28"/>
        </w:rPr>
      </w:pPr>
    </w:p>
    <w:p w14:paraId="71AB5E07" w14:textId="77777777" w:rsidR="00A54468" w:rsidRPr="003725C2" w:rsidRDefault="00A54468" w:rsidP="00780BBA">
      <w:pPr>
        <w:suppressAutoHyphens/>
        <w:jc w:val="center"/>
        <w:rPr>
          <w:i/>
          <w:sz w:val="28"/>
          <w:szCs w:val="28"/>
        </w:rPr>
      </w:pPr>
    </w:p>
    <w:p w14:paraId="4AB7A64A" w14:textId="77777777" w:rsidR="00030025" w:rsidRPr="003725C2" w:rsidRDefault="00030025" w:rsidP="00780BBA">
      <w:pPr>
        <w:suppressAutoHyphens/>
        <w:jc w:val="center"/>
        <w:rPr>
          <w:i/>
          <w:sz w:val="28"/>
          <w:szCs w:val="28"/>
        </w:rPr>
      </w:pPr>
    </w:p>
    <w:p w14:paraId="3A7CF619"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Рекомендовано Ученым советом Юридического Факультета</w:t>
      </w:r>
    </w:p>
    <w:p w14:paraId="66F9EBD4" w14:textId="77777777" w:rsidR="002550F6" w:rsidRPr="001A222B" w:rsidRDefault="002550F6" w:rsidP="002550F6">
      <w:pPr>
        <w:shd w:val="clear" w:color="auto" w:fill="FFFFFF"/>
        <w:suppressAutoHyphens/>
        <w:jc w:val="center"/>
        <w:rPr>
          <w:iCs/>
          <w:sz w:val="28"/>
          <w:szCs w:val="28"/>
          <w:lang w:bidi="ru-RU"/>
        </w:rPr>
      </w:pPr>
      <w:r w:rsidRPr="001A222B">
        <w:rPr>
          <w:iCs/>
          <w:sz w:val="28"/>
          <w:szCs w:val="28"/>
          <w:lang w:bidi="ru-RU"/>
        </w:rPr>
        <w:t>(</w:t>
      </w:r>
      <w:r w:rsidRPr="001A222B">
        <w:rPr>
          <w:i/>
          <w:sz w:val="28"/>
          <w:szCs w:val="28"/>
          <w:lang w:bidi="ru-RU"/>
        </w:rPr>
        <w:t xml:space="preserve">протокол № </w:t>
      </w:r>
      <w:r>
        <w:rPr>
          <w:i/>
          <w:sz w:val="28"/>
          <w:szCs w:val="28"/>
          <w:lang w:bidi="ru-RU"/>
        </w:rPr>
        <w:t xml:space="preserve">33 </w:t>
      </w:r>
      <w:r w:rsidRPr="001A222B">
        <w:rPr>
          <w:i/>
          <w:sz w:val="28"/>
          <w:szCs w:val="28"/>
          <w:lang w:bidi="ru-RU"/>
        </w:rPr>
        <w:t xml:space="preserve">от </w:t>
      </w:r>
      <w:r>
        <w:rPr>
          <w:i/>
          <w:sz w:val="28"/>
          <w:szCs w:val="28"/>
          <w:lang w:bidi="ru-RU"/>
        </w:rPr>
        <w:t xml:space="preserve">29 ноября </w:t>
      </w:r>
      <w:r w:rsidRPr="001A222B">
        <w:rPr>
          <w:i/>
          <w:sz w:val="28"/>
          <w:szCs w:val="28"/>
          <w:lang w:bidi="ru-RU"/>
        </w:rPr>
        <w:t>2023</w:t>
      </w:r>
      <w:r>
        <w:rPr>
          <w:i/>
          <w:sz w:val="28"/>
          <w:szCs w:val="28"/>
          <w:lang w:bidi="ru-RU"/>
        </w:rPr>
        <w:t xml:space="preserve"> </w:t>
      </w:r>
      <w:r w:rsidRPr="001A222B">
        <w:rPr>
          <w:i/>
          <w:sz w:val="28"/>
          <w:szCs w:val="28"/>
          <w:lang w:bidi="ru-RU"/>
        </w:rPr>
        <w:t>г.</w:t>
      </w:r>
      <w:r w:rsidRPr="001A222B">
        <w:rPr>
          <w:iCs/>
          <w:sz w:val="28"/>
          <w:szCs w:val="28"/>
          <w:lang w:bidi="ru-RU"/>
        </w:rPr>
        <w:t>)</w:t>
      </w:r>
    </w:p>
    <w:p w14:paraId="1CD9208D" w14:textId="77777777" w:rsidR="002550F6" w:rsidRPr="001A222B" w:rsidRDefault="002550F6" w:rsidP="002550F6">
      <w:pPr>
        <w:shd w:val="clear" w:color="auto" w:fill="FFFFFF"/>
        <w:suppressAutoHyphens/>
        <w:jc w:val="center"/>
        <w:rPr>
          <w:iCs/>
          <w:sz w:val="28"/>
          <w:szCs w:val="28"/>
          <w:lang w:bidi="ru-RU"/>
        </w:rPr>
      </w:pPr>
    </w:p>
    <w:p w14:paraId="50C2705A"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Одобрено </w:t>
      </w:r>
      <w:r>
        <w:rPr>
          <w:i/>
          <w:sz w:val="28"/>
          <w:szCs w:val="28"/>
          <w:lang w:bidi="ru-RU"/>
        </w:rPr>
        <w:t xml:space="preserve">Советом учебно-научного департамента </w:t>
      </w:r>
      <w:r w:rsidRPr="001A222B">
        <w:rPr>
          <w:i/>
          <w:sz w:val="28"/>
          <w:szCs w:val="28"/>
          <w:lang w:bidi="ru-RU"/>
        </w:rPr>
        <w:t>правового регулирования экономической деятельности</w:t>
      </w:r>
    </w:p>
    <w:p w14:paraId="4E5D1033"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(протокол № </w:t>
      </w:r>
      <w:r>
        <w:rPr>
          <w:i/>
          <w:sz w:val="28"/>
          <w:szCs w:val="28"/>
          <w:lang w:bidi="ru-RU"/>
        </w:rPr>
        <w:t xml:space="preserve">3 </w:t>
      </w:r>
      <w:r w:rsidRPr="001A222B">
        <w:rPr>
          <w:i/>
          <w:sz w:val="28"/>
          <w:szCs w:val="28"/>
          <w:lang w:bidi="ru-RU"/>
        </w:rPr>
        <w:t xml:space="preserve">от </w:t>
      </w:r>
      <w:r>
        <w:rPr>
          <w:i/>
          <w:sz w:val="28"/>
          <w:szCs w:val="28"/>
          <w:lang w:bidi="ru-RU"/>
        </w:rPr>
        <w:t xml:space="preserve">18 октября </w:t>
      </w:r>
      <w:r w:rsidRPr="001A222B">
        <w:rPr>
          <w:i/>
          <w:sz w:val="28"/>
          <w:szCs w:val="28"/>
          <w:lang w:bidi="ru-RU"/>
        </w:rPr>
        <w:t>2023 г.)</w:t>
      </w:r>
    </w:p>
    <w:p w14:paraId="083BFE81" w14:textId="77777777" w:rsidR="004E2532" w:rsidRPr="003725C2" w:rsidRDefault="004E2532" w:rsidP="00780BBA">
      <w:pPr>
        <w:suppressAutoHyphens/>
        <w:jc w:val="center"/>
        <w:rPr>
          <w:i/>
          <w:sz w:val="28"/>
          <w:szCs w:val="28"/>
        </w:rPr>
      </w:pPr>
    </w:p>
    <w:p w14:paraId="02793EE2" w14:textId="35347087" w:rsidR="00030025" w:rsidRPr="003725C2" w:rsidRDefault="004E2532" w:rsidP="00780BBA">
      <w:pPr>
        <w:suppressAutoHyphens/>
        <w:jc w:val="center"/>
        <w:rPr>
          <w:i/>
          <w:sz w:val="28"/>
          <w:szCs w:val="28"/>
        </w:rPr>
      </w:pPr>
      <w:r w:rsidRPr="003725C2">
        <w:rPr>
          <w:i/>
          <w:sz w:val="28"/>
          <w:szCs w:val="28"/>
        </w:rPr>
        <w:t xml:space="preserve">  </w:t>
      </w:r>
    </w:p>
    <w:p w14:paraId="006E029A" w14:textId="77777777" w:rsidR="00030025" w:rsidRPr="003725C2" w:rsidRDefault="00030025" w:rsidP="00780BBA">
      <w:pPr>
        <w:suppressAutoHyphens/>
        <w:jc w:val="center"/>
        <w:rPr>
          <w:i/>
          <w:sz w:val="28"/>
          <w:szCs w:val="28"/>
        </w:rPr>
      </w:pPr>
    </w:p>
    <w:p w14:paraId="1B1FA05B" w14:textId="77777777" w:rsidR="00716C90" w:rsidRPr="003725C2" w:rsidRDefault="00716C90" w:rsidP="00780BBA">
      <w:pPr>
        <w:suppressAutoHyphens/>
        <w:jc w:val="center"/>
        <w:rPr>
          <w:b/>
          <w:bCs/>
          <w:sz w:val="28"/>
          <w:szCs w:val="28"/>
        </w:rPr>
      </w:pPr>
    </w:p>
    <w:p w14:paraId="17667EA7" w14:textId="3EE610CF" w:rsidR="004E2532" w:rsidRPr="003725C2" w:rsidRDefault="00030025" w:rsidP="00780BBA">
      <w:pPr>
        <w:suppressAutoHyphens/>
        <w:jc w:val="center"/>
        <w:rPr>
          <w:b/>
          <w:bCs/>
          <w:sz w:val="28"/>
          <w:szCs w:val="28"/>
        </w:rPr>
      </w:pPr>
      <w:r w:rsidRPr="003725C2">
        <w:rPr>
          <w:b/>
          <w:bCs/>
          <w:sz w:val="28"/>
          <w:szCs w:val="28"/>
        </w:rPr>
        <w:t>Москва 2023</w:t>
      </w:r>
    </w:p>
    <w:p w14:paraId="1E23A39F" w14:textId="77777777" w:rsidR="00573921" w:rsidRPr="00573921" w:rsidRDefault="009073D7" w:rsidP="00573921">
      <w:pPr>
        <w:pStyle w:val="ac"/>
        <w:spacing w:before="71"/>
        <w:ind w:right="6139"/>
        <w:rPr>
          <w:rFonts w:ascii="Times New Roman" w:hAnsi="Times New Roman"/>
          <w:b/>
          <w:sz w:val="28"/>
          <w:szCs w:val="28"/>
        </w:rPr>
      </w:pPr>
      <w:r w:rsidRPr="003725C2">
        <w:rPr>
          <w:b/>
          <w:sz w:val="28"/>
          <w:szCs w:val="28"/>
        </w:rPr>
        <w:br w:type="page"/>
      </w:r>
      <w:r w:rsidR="00573921" w:rsidRPr="00573921">
        <w:rPr>
          <w:rFonts w:ascii="Times New Roman" w:hAnsi="Times New Roman"/>
          <w:b/>
          <w:sz w:val="28"/>
          <w:szCs w:val="28"/>
        </w:rPr>
        <w:lastRenderedPageBreak/>
        <w:t xml:space="preserve">УДК    347.4(073) </w:t>
      </w:r>
    </w:p>
    <w:p w14:paraId="3CA077BE" w14:textId="426B0174" w:rsidR="00573921" w:rsidRPr="00573921" w:rsidRDefault="00573921" w:rsidP="00573921">
      <w:pPr>
        <w:pStyle w:val="ac"/>
        <w:spacing w:before="71"/>
        <w:ind w:right="6139"/>
        <w:rPr>
          <w:rFonts w:ascii="Times New Roman" w:hAnsi="Times New Roman"/>
          <w:b/>
          <w:sz w:val="28"/>
          <w:szCs w:val="28"/>
        </w:rPr>
      </w:pPr>
      <w:r w:rsidRPr="00573921">
        <w:rPr>
          <w:rFonts w:ascii="Times New Roman" w:hAnsi="Times New Roman"/>
          <w:b/>
          <w:sz w:val="28"/>
          <w:szCs w:val="28"/>
        </w:rPr>
        <w:t xml:space="preserve">ББК    67.404.2 </w:t>
      </w:r>
    </w:p>
    <w:p w14:paraId="582633FB" w14:textId="77777777" w:rsidR="000A7FD4" w:rsidRPr="002327FF" w:rsidRDefault="000A7FD4" w:rsidP="000A7FD4">
      <w:pPr>
        <w:rPr>
          <w:color w:val="2C2D2E"/>
          <w:sz w:val="28"/>
          <w:szCs w:val="28"/>
        </w:rPr>
      </w:pPr>
      <w:r w:rsidRPr="002327FF">
        <w:rPr>
          <w:b/>
          <w:bCs/>
          <w:color w:val="2C2D2E"/>
          <w:sz w:val="28"/>
          <w:szCs w:val="28"/>
        </w:rPr>
        <w:t>Б</w:t>
      </w:r>
      <w:r>
        <w:rPr>
          <w:b/>
          <w:bCs/>
          <w:color w:val="2C2D2E"/>
          <w:sz w:val="28"/>
          <w:szCs w:val="28"/>
        </w:rPr>
        <w:t xml:space="preserve"> </w:t>
      </w:r>
      <w:r w:rsidRPr="002327FF">
        <w:rPr>
          <w:b/>
          <w:bCs/>
          <w:color w:val="2C2D2E"/>
          <w:sz w:val="28"/>
          <w:szCs w:val="28"/>
        </w:rPr>
        <w:t>25</w:t>
      </w:r>
    </w:p>
    <w:p w14:paraId="46E9EBA2" w14:textId="77777777" w:rsidR="00310A22" w:rsidRPr="003725C2" w:rsidRDefault="00310A22" w:rsidP="00780BBA">
      <w:pPr>
        <w:rPr>
          <w:b/>
          <w:sz w:val="28"/>
          <w:szCs w:val="28"/>
        </w:rPr>
      </w:pPr>
    </w:p>
    <w:p w14:paraId="17017CB2" w14:textId="77777777" w:rsidR="00030025" w:rsidRPr="003725C2" w:rsidRDefault="00030025" w:rsidP="00780BBA">
      <w:pPr>
        <w:rPr>
          <w:b/>
          <w:bCs/>
        </w:rPr>
      </w:pPr>
      <w:r w:rsidRPr="003725C2">
        <w:rPr>
          <w:b/>
          <w:bCs/>
        </w:rPr>
        <w:t xml:space="preserve">СОДЕРЖАНИЕ </w:t>
      </w:r>
    </w:p>
    <w:p w14:paraId="3CE66C33" w14:textId="6DC5E398" w:rsidR="003F0BE6" w:rsidRPr="00B72B8C" w:rsidRDefault="003F0BE6" w:rsidP="003F0BE6">
      <w:pPr>
        <w:tabs>
          <w:tab w:val="left" w:pos="567"/>
        </w:tabs>
        <w:spacing w:line="276" w:lineRule="auto"/>
        <w:contextualSpacing/>
        <w:jc w:val="both"/>
      </w:pPr>
      <w:r w:rsidRPr="00B72B8C">
        <w:t xml:space="preserve">1. </w:t>
      </w:r>
      <w:r w:rsidR="00B72B8C">
        <w:t xml:space="preserve">  </w:t>
      </w:r>
      <w:r w:rsidR="001837F4">
        <w:t xml:space="preserve">  </w:t>
      </w:r>
      <w:r w:rsidRPr="00B72B8C">
        <w:t>Наименование дисциплины…...........</w:t>
      </w:r>
      <w:r w:rsidR="001837F4">
        <w:t>..........................</w:t>
      </w:r>
      <w:r w:rsidRPr="00B72B8C">
        <w:t>………</w:t>
      </w:r>
      <w:r w:rsidR="00B72B8C">
        <w:t>…...............................</w:t>
      </w:r>
      <w:r w:rsidR="001837F4">
        <w:t>.................</w:t>
      </w:r>
      <w:r w:rsidR="00B72B8C">
        <w:t>.</w:t>
      </w:r>
      <w:r w:rsidR="001837F4">
        <w:t>..</w:t>
      </w:r>
      <w:r w:rsidR="007D2060">
        <w:t>..</w:t>
      </w:r>
      <w:r w:rsidR="00B72B8C" w:rsidRPr="00B72B8C">
        <w:t>3</w:t>
      </w:r>
    </w:p>
    <w:p w14:paraId="6ED1A768" w14:textId="2D8BFB05" w:rsidR="003F0BE6" w:rsidRPr="00B72B8C" w:rsidRDefault="003F0BE6" w:rsidP="001837F4">
      <w:pPr>
        <w:tabs>
          <w:tab w:val="left" w:pos="426"/>
        </w:tabs>
        <w:spacing w:line="276" w:lineRule="auto"/>
        <w:contextualSpacing/>
        <w:jc w:val="both"/>
      </w:pPr>
      <w:bookmarkStart w:id="2" w:name="_Hlk509477558"/>
      <w:r w:rsidRPr="00B72B8C">
        <w:t xml:space="preserve">2. </w:t>
      </w:r>
      <w:r w:rsidR="001837F4">
        <w:t xml:space="preserve"> </w:t>
      </w:r>
      <w:r w:rsidRPr="00B72B8C">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B72B8C" w:rsidRPr="00B72B8C">
        <w:t>…………</w:t>
      </w:r>
      <w:r w:rsidR="001837F4">
        <w:t>…………</w:t>
      </w:r>
      <w:r w:rsidR="007D2060">
        <w:t xml:space="preserve"> </w:t>
      </w:r>
      <w:r w:rsidR="001837F4">
        <w:t>3</w:t>
      </w:r>
    </w:p>
    <w:bookmarkEnd w:id="2"/>
    <w:p w14:paraId="7C103A89" w14:textId="2D1DFF14" w:rsidR="003F0BE6" w:rsidRPr="00B72B8C" w:rsidRDefault="003F0BE6" w:rsidP="003F0BE6">
      <w:pPr>
        <w:tabs>
          <w:tab w:val="left" w:pos="567"/>
        </w:tabs>
        <w:spacing w:line="276" w:lineRule="auto"/>
        <w:contextualSpacing/>
        <w:jc w:val="both"/>
      </w:pPr>
      <w:r w:rsidRPr="00B72B8C">
        <w:t xml:space="preserve">3. </w:t>
      </w:r>
      <w:r w:rsidR="001837F4">
        <w:t xml:space="preserve">      </w:t>
      </w:r>
      <w:r w:rsidRPr="00B72B8C">
        <w:t>Место дисциплины в структуре образовательной программы……………………</w:t>
      </w:r>
      <w:proofErr w:type="gramStart"/>
      <w:r w:rsidRPr="00B72B8C">
        <w:t>…….</w:t>
      </w:r>
      <w:proofErr w:type="gramEnd"/>
      <w:r w:rsidRPr="00B72B8C">
        <w:t>…...</w:t>
      </w:r>
      <w:r w:rsidR="001837F4">
        <w:t>...</w:t>
      </w:r>
      <w:r w:rsidRPr="00B72B8C">
        <w:t>5</w:t>
      </w:r>
    </w:p>
    <w:p w14:paraId="15A2A06B" w14:textId="3E74AEF2" w:rsidR="003F0BE6" w:rsidRPr="00B72B8C" w:rsidRDefault="003F0BE6" w:rsidP="003F0BE6">
      <w:pPr>
        <w:tabs>
          <w:tab w:val="left" w:pos="567"/>
        </w:tabs>
        <w:spacing w:line="276" w:lineRule="auto"/>
        <w:contextualSpacing/>
        <w:jc w:val="both"/>
      </w:pPr>
      <w:r w:rsidRPr="00B72B8C">
        <w:t xml:space="preserve">4. </w:t>
      </w:r>
      <w:r w:rsidR="001837F4">
        <w:t xml:space="preserve">    </w:t>
      </w:r>
      <w:r w:rsidRPr="00B72B8C">
        <w:rPr>
          <w:bC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B72B8C">
        <w:t>…….</w:t>
      </w:r>
      <w:proofErr w:type="gramEnd"/>
      <w:r w:rsidRPr="00B72B8C">
        <w:t>……</w:t>
      </w:r>
      <w:r w:rsidR="001837F4">
        <w:t>…….</w:t>
      </w:r>
      <w:r w:rsidR="007D2060">
        <w:t>5</w:t>
      </w:r>
    </w:p>
    <w:p w14:paraId="1AF0EC16" w14:textId="727805BD" w:rsidR="003F0BE6" w:rsidRPr="00693C26" w:rsidRDefault="003F0BE6" w:rsidP="003F0BE6">
      <w:pPr>
        <w:tabs>
          <w:tab w:val="left" w:pos="567"/>
        </w:tabs>
        <w:spacing w:line="276" w:lineRule="auto"/>
        <w:contextualSpacing/>
        <w:jc w:val="both"/>
        <w:rPr>
          <w:sz w:val="25"/>
          <w:szCs w:val="25"/>
        </w:rPr>
      </w:pPr>
      <w:r w:rsidRPr="00B72B8C">
        <w:t>5. Содержание дисциплины, структурированное по темам (разделам) дисциплины с указанием</w:t>
      </w:r>
      <w:r w:rsidRPr="00693C26">
        <w:rPr>
          <w:sz w:val="25"/>
          <w:szCs w:val="25"/>
        </w:rPr>
        <w:t xml:space="preserve"> их объемов (в академических часах) и видов учебных занятий ……………….......</w:t>
      </w:r>
      <w:r w:rsidR="001837F4">
        <w:rPr>
          <w:sz w:val="25"/>
          <w:szCs w:val="25"/>
        </w:rPr>
        <w:t>.........................</w:t>
      </w:r>
      <w:r w:rsidRPr="00693C26">
        <w:rPr>
          <w:sz w:val="25"/>
          <w:szCs w:val="25"/>
        </w:rPr>
        <w:t>6</w:t>
      </w:r>
    </w:p>
    <w:p w14:paraId="4C9A1164" w14:textId="464E4939" w:rsidR="009E3EFF" w:rsidRPr="003725C2" w:rsidRDefault="00030025" w:rsidP="00780BBA">
      <w:pPr>
        <w:pStyle w:val="af3"/>
        <w:tabs>
          <w:tab w:val="left" w:pos="709"/>
        </w:tabs>
        <w:ind w:left="0"/>
        <w:jc w:val="both"/>
      </w:pPr>
      <w:r w:rsidRPr="003725C2">
        <w:t xml:space="preserve">5.1. </w:t>
      </w:r>
      <w:r w:rsidR="009E3EFF" w:rsidRPr="003725C2">
        <w:tab/>
      </w:r>
      <w:r w:rsidRPr="003725C2">
        <w:t>Содержание дисциплины</w:t>
      </w:r>
      <w:r w:rsidR="00110811" w:rsidRPr="003725C2">
        <w:t xml:space="preserve"> ……………………………………</w:t>
      </w:r>
      <w:r w:rsidR="00716C90" w:rsidRPr="003725C2">
        <w:t>...</w:t>
      </w:r>
      <w:r w:rsidR="00110811" w:rsidRPr="003725C2">
        <w:t>………………</w:t>
      </w:r>
      <w:r w:rsidR="0072790C" w:rsidRPr="003725C2">
        <w:t>………</w:t>
      </w:r>
      <w:r w:rsidR="00110811" w:rsidRPr="003725C2">
        <w:t>…</w:t>
      </w:r>
      <w:proofErr w:type="gramStart"/>
      <w:r w:rsidR="00110811" w:rsidRPr="003725C2">
        <w:t>…….</w:t>
      </w:r>
      <w:proofErr w:type="gramEnd"/>
      <w:r w:rsidR="00110811" w:rsidRPr="003725C2">
        <w:t>.</w:t>
      </w:r>
      <w:r w:rsidR="00213212" w:rsidRPr="003725C2">
        <w:t>6</w:t>
      </w:r>
    </w:p>
    <w:p w14:paraId="4D9A15E6" w14:textId="6C10952A" w:rsidR="009E3EFF" w:rsidRPr="003725C2" w:rsidRDefault="00030025" w:rsidP="00780BBA">
      <w:pPr>
        <w:pStyle w:val="af3"/>
        <w:tabs>
          <w:tab w:val="left" w:pos="709"/>
        </w:tabs>
        <w:ind w:left="0"/>
        <w:jc w:val="both"/>
      </w:pPr>
      <w:r w:rsidRPr="003725C2">
        <w:t xml:space="preserve">5.2. </w:t>
      </w:r>
      <w:r w:rsidR="009E3EFF" w:rsidRPr="003725C2">
        <w:tab/>
      </w:r>
      <w:r w:rsidRPr="003725C2">
        <w:t>Учебно-тематический план</w:t>
      </w:r>
      <w:r w:rsidR="00110811" w:rsidRPr="003725C2">
        <w:t xml:space="preserve"> ………………………………………………………</w:t>
      </w:r>
      <w:r w:rsidR="0072790C" w:rsidRPr="003725C2">
        <w:t>………</w:t>
      </w:r>
      <w:proofErr w:type="gramStart"/>
      <w:r w:rsidR="00110811" w:rsidRPr="003725C2">
        <w:t>…….</w:t>
      </w:r>
      <w:proofErr w:type="gramEnd"/>
      <w:r w:rsidR="00110811" w:rsidRPr="003725C2">
        <w:t>.</w:t>
      </w:r>
      <w:r w:rsidR="00213212" w:rsidRPr="003725C2">
        <w:t>7</w:t>
      </w:r>
    </w:p>
    <w:p w14:paraId="2B46F9F7" w14:textId="425D61E9" w:rsidR="00030025" w:rsidRPr="003725C2" w:rsidRDefault="00030025" w:rsidP="00780BBA">
      <w:pPr>
        <w:pStyle w:val="af3"/>
        <w:tabs>
          <w:tab w:val="left" w:pos="709"/>
        </w:tabs>
        <w:ind w:left="0"/>
        <w:jc w:val="both"/>
      </w:pPr>
      <w:r w:rsidRPr="003725C2">
        <w:t xml:space="preserve">5.3. </w:t>
      </w:r>
      <w:r w:rsidR="009E3EFF" w:rsidRPr="003725C2">
        <w:tab/>
      </w:r>
      <w:r w:rsidRPr="003725C2">
        <w:t>Содержание семинаров, практических занятий</w:t>
      </w:r>
      <w:r w:rsidR="00110811" w:rsidRPr="003725C2">
        <w:t xml:space="preserve"> …………………………</w:t>
      </w:r>
      <w:r w:rsidR="0072790C" w:rsidRPr="003725C2">
        <w:t>…</w:t>
      </w:r>
      <w:proofErr w:type="gramStart"/>
      <w:r w:rsidR="0072790C" w:rsidRPr="003725C2">
        <w:t>…….</w:t>
      </w:r>
      <w:proofErr w:type="gramEnd"/>
      <w:r w:rsidR="0072790C" w:rsidRPr="003725C2">
        <w:t>.</w:t>
      </w:r>
      <w:r w:rsidR="00110811" w:rsidRPr="003725C2">
        <w:t>………</w:t>
      </w:r>
      <w:r w:rsidR="00716C90" w:rsidRPr="003725C2">
        <w:t>...</w:t>
      </w:r>
      <w:r w:rsidR="00110811" w:rsidRPr="003725C2">
        <w:t>…</w:t>
      </w:r>
      <w:r w:rsidR="007D2060">
        <w:t>8</w:t>
      </w:r>
    </w:p>
    <w:p w14:paraId="5CF0314D" w14:textId="029EB3FD" w:rsidR="009E3EFF" w:rsidRPr="003725C2" w:rsidRDefault="00DC1650" w:rsidP="00DC1650">
      <w:pPr>
        <w:pStyle w:val="af3"/>
        <w:tabs>
          <w:tab w:val="left" w:pos="709"/>
        </w:tabs>
        <w:ind w:left="0"/>
        <w:jc w:val="both"/>
      </w:pPr>
      <w:r>
        <w:t xml:space="preserve">6.         </w:t>
      </w:r>
      <w:r w:rsidR="00030025" w:rsidRPr="003725C2">
        <w:t>Перечень учебно-методического обеспечения для самостоятельной работы обучающихся по дисциплине</w:t>
      </w:r>
      <w:r w:rsidR="00110811" w:rsidRPr="003725C2">
        <w:t xml:space="preserve"> …………………………………………………………………</w:t>
      </w:r>
      <w:r>
        <w:t>………………</w:t>
      </w:r>
      <w:r w:rsidR="0072790C" w:rsidRPr="003725C2">
        <w:t>…</w:t>
      </w:r>
      <w:proofErr w:type="gramStart"/>
      <w:r w:rsidR="007D2060">
        <w:t>…….</w:t>
      </w:r>
      <w:proofErr w:type="gramEnd"/>
      <w:r w:rsidR="00110811" w:rsidRPr="003725C2">
        <w:t>1</w:t>
      </w:r>
      <w:r w:rsidR="00213212" w:rsidRPr="003725C2">
        <w:t>3</w:t>
      </w:r>
    </w:p>
    <w:p w14:paraId="05A03623" w14:textId="674BF0BC" w:rsidR="009E3EFF" w:rsidRPr="003725C2" w:rsidRDefault="00030025" w:rsidP="00780BBA">
      <w:pPr>
        <w:pStyle w:val="af3"/>
        <w:tabs>
          <w:tab w:val="left" w:pos="709"/>
        </w:tabs>
        <w:ind w:left="0"/>
        <w:jc w:val="both"/>
      </w:pPr>
      <w:r w:rsidRPr="003725C2">
        <w:t xml:space="preserve">6.1. </w:t>
      </w:r>
      <w:r w:rsidR="009E3EFF" w:rsidRPr="003725C2">
        <w:tab/>
      </w:r>
      <w:r w:rsidRPr="003725C2">
        <w:t>Перечень вопросов, отводимых на самостоятельное освоение дисциплины, формы внеаудиторной самостоятельной работы</w:t>
      </w:r>
      <w:r w:rsidR="00110811" w:rsidRPr="003725C2">
        <w:t xml:space="preserve"> ……………………………………………………</w:t>
      </w:r>
      <w:r w:rsidR="0072790C" w:rsidRPr="003725C2">
        <w:t>…</w:t>
      </w:r>
      <w:proofErr w:type="gramStart"/>
      <w:r w:rsidR="0072790C" w:rsidRPr="003725C2">
        <w:t>…….</w:t>
      </w:r>
      <w:proofErr w:type="gramEnd"/>
      <w:r w:rsidR="00110811" w:rsidRPr="003725C2">
        <w:t>.1</w:t>
      </w:r>
      <w:r w:rsidR="00A81C4B">
        <w:t>3</w:t>
      </w:r>
      <w:r w:rsidRPr="003725C2">
        <w:t xml:space="preserve"> </w:t>
      </w:r>
    </w:p>
    <w:p w14:paraId="6E49840D" w14:textId="57662ABA" w:rsidR="009E3EFF" w:rsidRPr="003725C2" w:rsidRDefault="00030025" w:rsidP="00780BBA">
      <w:pPr>
        <w:pStyle w:val="af3"/>
        <w:tabs>
          <w:tab w:val="left" w:pos="709"/>
        </w:tabs>
        <w:ind w:left="0"/>
        <w:jc w:val="both"/>
      </w:pPr>
      <w:r w:rsidRPr="003725C2">
        <w:t xml:space="preserve">6.2. </w:t>
      </w:r>
      <w:r w:rsidR="009E3EFF" w:rsidRPr="003725C2">
        <w:tab/>
      </w:r>
      <w:r w:rsidRPr="003725C2">
        <w:t>Перечень вопросов, заданий, тем для подготовки к текущему контролю</w:t>
      </w:r>
      <w:r w:rsidR="00110811" w:rsidRPr="003725C2">
        <w:t xml:space="preserve"> …………</w:t>
      </w:r>
      <w:r w:rsidR="0072790C" w:rsidRPr="003725C2">
        <w:t>…</w:t>
      </w:r>
      <w:proofErr w:type="gramStart"/>
      <w:r w:rsidR="0072790C" w:rsidRPr="003725C2">
        <w:t>…….</w:t>
      </w:r>
      <w:proofErr w:type="gramEnd"/>
      <w:r w:rsidR="0072790C" w:rsidRPr="003725C2">
        <w:t>.</w:t>
      </w:r>
      <w:r w:rsidR="00110811" w:rsidRPr="003725C2">
        <w:t>1</w:t>
      </w:r>
      <w:r w:rsidR="00A81C4B">
        <w:t>6</w:t>
      </w:r>
      <w:r w:rsidRPr="003725C2">
        <w:t xml:space="preserve"> </w:t>
      </w:r>
    </w:p>
    <w:p w14:paraId="155BCE6D" w14:textId="41B23303" w:rsidR="00030025" w:rsidRPr="003725C2" w:rsidRDefault="009E3EFF" w:rsidP="00780BBA">
      <w:pPr>
        <w:pStyle w:val="af3"/>
        <w:tabs>
          <w:tab w:val="left" w:pos="709"/>
        </w:tabs>
        <w:ind w:left="0"/>
        <w:jc w:val="both"/>
      </w:pPr>
      <w:r w:rsidRPr="003725C2">
        <w:t xml:space="preserve">7. </w:t>
      </w:r>
      <w:r w:rsidRPr="003725C2">
        <w:tab/>
      </w:r>
      <w:r w:rsidR="00030025" w:rsidRPr="003725C2">
        <w:t>Фонд оценочных средств для проведения промежуточной аттестации обучающихся по дисциплине</w:t>
      </w:r>
      <w:r w:rsidR="00110811" w:rsidRPr="003725C2">
        <w:t xml:space="preserve"> …………………………………………………………………………………</w:t>
      </w:r>
      <w:r w:rsidR="00213212" w:rsidRPr="003725C2">
        <w:t>……</w:t>
      </w:r>
      <w:proofErr w:type="gramStart"/>
      <w:r w:rsidR="00213212" w:rsidRPr="003725C2">
        <w:t>…….</w:t>
      </w:r>
      <w:proofErr w:type="gramEnd"/>
      <w:r w:rsidR="00213212" w:rsidRPr="003725C2">
        <w:t>.</w:t>
      </w:r>
      <w:r w:rsidR="00E64A0E">
        <w:t>19</w:t>
      </w:r>
    </w:p>
    <w:p w14:paraId="7E0AEE0E" w14:textId="0FDA95E3" w:rsidR="00030025" w:rsidRPr="003725C2" w:rsidRDefault="00030025" w:rsidP="00780BBA">
      <w:pPr>
        <w:pStyle w:val="af3"/>
        <w:numPr>
          <w:ilvl w:val="0"/>
          <w:numId w:val="6"/>
        </w:numPr>
        <w:tabs>
          <w:tab w:val="left" w:pos="709"/>
        </w:tabs>
        <w:ind w:left="0" w:firstLine="0"/>
        <w:jc w:val="both"/>
      </w:pPr>
      <w:r w:rsidRPr="003725C2">
        <w:t>Перечень основной и дополнительной учебной литературы, необходимой для освоения дисциплины</w:t>
      </w:r>
      <w:r w:rsidR="00110811" w:rsidRPr="003725C2">
        <w:t xml:space="preserve"> …………………………………………………………………………</w:t>
      </w:r>
      <w:r w:rsidR="00213212" w:rsidRPr="003725C2">
        <w:t>……………</w:t>
      </w:r>
      <w:proofErr w:type="gramStart"/>
      <w:r w:rsidR="00213212" w:rsidRPr="003725C2">
        <w:t>…….</w:t>
      </w:r>
      <w:proofErr w:type="gramEnd"/>
      <w:r w:rsidR="003079CA" w:rsidRPr="003725C2">
        <w:t>2</w:t>
      </w:r>
      <w:r w:rsidR="00E64A0E">
        <w:t>5</w:t>
      </w:r>
      <w:r w:rsidRPr="003725C2">
        <w:t xml:space="preserve"> </w:t>
      </w:r>
    </w:p>
    <w:p w14:paraId="045B93B7" w14:textId="72231F3F" w:rsidR="00030025" w:rsidRPr="003725C2" w:rsidRDefault="00030025" w:rsidP="00780BBA">
      <w:pPr>
        <w:pStyle w:val="af3"/>
        <w:numPr>
          <w:ilvl w:val="0"/>
          <w:numId w:val="6"/>
        </w:numPr>
        <w:tabs>
          <w:tab w:val="left" w:pos="709"/>
        </w:tabs>
        <w:ind w:left="0" w:firstLine="0"/>
        <w:jc w:val="both"/>
      </w:pPr>
      <w:r w:rsidRPr="003725C2">
        <w:t>Перечень ресурсов информационно-телекоммуникационной сети «Интернет», необходимых для освоения дисциплины</w:t>
      </w:r>
      <w:r w:rsidR="00110811" w:rsidRPr="003725C2">
        <w:t xml:space="preserve"> ……………………………………………………</w:t>
      </w:r>
      <w:r w:rsidR="00213212" w:rsidRPr="003725C2">
        <w:t>…</w:t>
      </w:r>
      <w:proofErr w:type="gramStart"/>
      <w:r w:rsidR="00213212" w:rsidRPr="003725C2">
        <w:t>…….</w:t>
      </w:r>
      <w:proofErr w:type="gramEnd"/>
      <w:r w:rsidR="00110811" w:rsidRPr="003725C2">
        <w:t>.</w:t>
      </w:r>
      <w:r w:rsidR="003079CA" w:rsidRPr="003725C2">
        <w:t>2</w:t>
      </w:r>
      <w:r w:rsidR="00E64A0E">
        <w:t>6</w:t>
      </w:r>
      <w:r w:rsidRPr="003725C2">
        <w:t xml:space="preserve"> </w:t>
      </w:r>
    </w:p>
    <w:p w14:paraId="483E7413" w14:textId="30BA86C8" w:rsidR="00030025" w:rsidRPr="003725C2" w:rsidRDefault="00030025" w:rsidP="00780BBA">
      <w:pPr>
        <w:pStyle w:val="af3"/>
        <w:numPr>
          <w:ilvl w:val="0"/>
          <w:numId w:val="6"/>
        </w:numPr>
        <w:tabs>
          <w:tab w:val="left" w:pos="709"/>
        </w:tabs>
        <w:ind w:left="0" w:firstLine="0"/>
        <w:jc w:val="both"/>
      </w:pPr>
      <w:r w:rsidRPr="003725C2">
        <w:t>Методические указания для обучающихся по освоению дисциплины</w:t>
      </w:r>
      <w:r w:rsidR="00110811" w:rsidRPr="003725C2">
        <w:t xml:space="preserve"> ……………</w:t>
      </w:r>
      <w:r w:rsidR="00213212" w:rsidRPr="003725C2">
        <w:t>…</w:t>
      </w:r>
      <w:proofErr w:type="gramStart"/>
      <w:r w:rsidR="00213212" w:rsidRPr="003725C2">
        <w:t>…….</w:t>
      </w:r>
      <w:proofErr w:type="gramEnd"/>
      <w:r w:rsidR="003079CA" w:rsidRPr="003725C2">
        <w:t>.2</w:t>
      </w:r>
      <w:r w:rsidR="00E64A0E">
        <w:t>6</w:t>
      </w:r>
      <w:r w:rsidRPr="003725C2">
        <w:t xml:space="preserve"> </w:t>
      </w:r>
    </w:p>
    <w:p w14:paraId="1EF7D745" w14:textId="75F6C934" w:rsidR="00030025" w:rsidRPr="003725C2" w:rsidRDefault="00030025" w:rsidP="00780BBA">
      <w:pPr>
        <w:pStyle w:val="af3"/>
        <w:numPr>
          <w:ilvl w:val="0"/>
          <w:numId w:val="6"/>
        </w:numPr>
        <w:tabs>
          <w:tab w:val="left" w:pos="709"/>
        </w:tabs>
        <w:ind w:left="0" w:firstLine="0"/>
        <w:jc w:val="both"/>
      </w:pPr>
      <w:r w:rsidRPr="003725C2">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0811" w:rsidRPr="003725C2">
        <w:t xml:space="preserve"> …………………</w:t>
      </w:r>
      <w:r w:rsidR="00716C90" w:rsidRPr="003725C2">
        <w:t>…</w:t>
      </w:r>
      <w:r w:rsidR="00213212" w:rsidRPr="003725C2">
        <w:t>……………………</w:t>
      </w:r>
      <w:proofErr w:type="gramStart"/>
      <w:r w:rsidR="00213212" w:rsidRPr="003725C2">
        <w:t>…...</w:t>
      </w:r>
      <w:r w:rsidR="00716C90" w:rsidRPr="003725C2">
        <w:t>.</w:t>
      </w:r>
      <w:proofErr w:type="gramEnd"/>
      <w:r w:rsidR="00716C90" w:rsidRPr="003725C2">
        <w:t>.</w:t>
      </w:r>
      <w:r w:rsidR="00E64A0E">
        <w:t>28</w:t>
      </w:r>
    </w:p>
    <w:p w14:paraId="250A27CB" w14:textId="534159D7" w:rsidR="00030025" w:rsidRPr="00DC1650" w:rsidRDefault="00030025" w:rsidP="00780BBA">
      <w:pPr>
        <w:pStyle w:val="af3"/>
        <w:tabs>
          <w:tab w:val="left" w:pos="709"/>
        </w:tabs>
        <w:ind w:left="0"/>
        <w:jc w:val="both"/>
      </w:pPr>
      <w:r w:rsidRPr="00DC1650">
        <w:t xml:space="preserve">11.1. </w:t>
      </w:r>
      <w:r w:rsidR="009E3EFF" w:rsidRPr="00DC1650">
        <w:tab/>
      </w:r>
      <w:r w:rsidRPr="00DC1650">
        <w:t>Комплект лицензионного программного обеспечения</w:t>
      </w:r>
      <w:r w:rsidR="00110811" w:rsidRPr="00DC1650">
        <w:t xml:space="preserve"> ……………………………</w:t>
      </w:r>
      <w:r w:rsidR="003079CA" w:rsidRPr="00DC1650">
        <w:t>...</w:t>
      </w:r>
      <w:r w:rsidR="00E64A0E">
        <w:t>.............28</w:t>
      </w:r>
    </w:p>
    <w:p w14:paraId="11A5534B" w14:textId="6F4C894F" w:rsidR="00030025" w:rsidRPr="00DC1650" w:rsidRDefault="00030025" w:rsidP="00780BBA">
      <w:pPr>
        <w:pStyle w:val="af3"/>
        <w:tabs>
          <w:tab w:val="left" w:pos="709"/>
        </w:tabs>
        <w:ind w:left="0"/>
        <w:jc w:val="both"/>
      </w:pPr>
      <w:r w:rsidRPr="00DC1650">
        <w:t xml:space="preserve">11.2. </w:t>
      </w:r>
      <w:r w:rsidR="009E3EFF" w:rsidRPr="00DC1650">
        <w:tab/>
      </w:r>
      <w:r w:rsidRPr="00DC1650">
        <w:t>Современные профессиональные базы данных и информационные справочные системы</w:t>
      </w:r>
      <w:r w:rsidR="00110811" w:rsidRPr="00DC1650">
        <w:t xml:space="preserve"> ………………………………</w:t>
      </w:r>
      <w:r w:rsidR="00716C90" w:rsidRPr="00DC1650">
        <w:t>…………………………………………………………</w:t>
      </w:r>
      <w:r w:rsidR="00E64A0E">
        <w:t>………………...28</w:t>
      </w:r>
    </w:p>
    <w:p w14:paraId="0E790EBC" w14:textId="6287396D" w:rsidR="00030025" w:rsidRPr="00DC1650" w:rsidRDefault="00030025" w:rsidP="00780BBA">
      <w:pPr>
        <w:pStyle w:val="af3"/>
        <w:tabs>
          <w:tab w:val="left" w:pos="709"/>
        </w:tabs>
        <w:ind w:left="0"/>
        <w:jc w:val="both"/>
      </w:pPr>
      <w:r w:rsidRPr="00DC1650">
        <w:t xml:space="preserve">11.3. </w:t>
      </w:r>
      <w:r w:rsidR="009E3EFF" w:rsidRPr="00DC1650">
        <w:tab/>
      </w:r>
      <w:r w:rsidRPr="00DC1650">
        <w:t>Сертифицированные программные и аппаратные средства защиты информации</w:t>
      </w:r>
      <w:r w:rsidR="00110811" w:rsidRPr="00DC1650">
        <w:t xml:space="preserve"> </w:t>
      </w:r>
      <w:r w:rsidR="00213212" w:rsidRPr="00DC1650">
        <w:t>…</w:t>
      </w:r>
      <w:proofErr w:type="gramStart"/>
      <w:r w:rsidR="00213212" w:rsidRPr="00DC1650">
        <w:t>…….</w:t>
      </w:r>
      <w:proofErr w:type="gramEnd"/>
      <w:r w:rsidR="00213212" w:rsidRPr="00DC1650">
        <w:t>.</w:t>
      </w:r>
      <w:r w:rsidR="00E64A0E">
        <w:t>28</w:t>
      </w:r>
      <w:r w:rsidRPr="00DC1650">
        <w:t xml:space="preserve"> </w:t>
      </w:r>
    </w:p>
    <w:p w14:paraId="5536F566" w14:textId="7AFC2753" w:rsidR="00030025" w:rsidRPr="00DC1650" w:rsidRDefault="00030025" w:rsidP="00780BBA">
      <w:pPr>
        <w:pStyle w:val="af3"/>
        <w:numPr>
          <w:ilvl w:val="0"/>
          <w:numId w:val="6"/>
        </w:numPr>
        <w:tabs>
          <w:tab w:val="left" w:pos="709"/>
        </w:tabs>
        <w:ind w:left="0" w:firstLine="0"/>
        <w:jc w:val="both"/>
      </w:pPr>
      <w:r w:rsidRPr="00DC1650">
        <w:t>Описание материально-технической базы, необходимой для осуществления образовательного процесса по дисциплине</w:t>
      </w:r>
      <w:r w:rsidR="00110811" w:rsidRPr="00DC1650">
        <w:t xml:space="preserve"> …………………………………</w:t>
      </w:r>
      <w:r w:rsidR="00716C90" w:rsidRPr="00DC1650">
        <w:t>…………</w:t>
      </w:r>
      <w:proofErr w:type="gramStart"/>
      <w:r w:rsidR="00716C90" w:rsidRPr="00DC1650">
        <w:t>...</w:t>
      </w:r>
      <w:r w:rsidR="00213212" w:rsidRPr="00DC1650">
        <w:t>.............</w:t>
      </w:r>
      <w:r w:rsidR="00110811" w:rsidRPr="00DC1650">
        <w:t>…</w:t>
      </w:r>
      <w:r w:rsidR="003079CA" w:rsidRPr="00DC1650">
        <w:t>.</w:t>
      </w:r>
      <w:proofErr w:type="gramEnd"/>
      <w:r w:rsidR="003079CA" w:rsidRPr="00DC1650">
        <w:t>.</w:t>
      </w:r>
      <w:r w:rsidR="00E64A0E">
        <w:t>28</w:t>
      </w:r>
    </w:p>
    <w:p w14:paraId="38711F40" w14:textId="77777777" w:rsidR="004C08CB" w:rsidRPr="003725C2" w:rsidRDefault="004C08CB" w:rsidP="00780BBA">
      <w:pPr>
        <w:rPr>
          <w:b/>
          <w:sz w:val="28"/>
          <w:szCs w:val="28"/>
        </w:rPr>
      </w:pPr>
    </w:p>
    <w:p w14:paraId="66C8A1E1" w14:textId="77777777" w:rsidR="009073D7" w:rsidRPr="003725C2" w:rsidRDefault="009073D7" w:rsidP="00780BBA">
      <w:pPr>
        <w:rPr>
          <w:b/>
          <w:sz w:val="28"/>
          <w:szCs w:val="28"/>
        </w:rPr>
      </w:pPr>
      <w:r w:rsidRPr="003725C2">
        <w:rPr>
          <w:b/>
          <w:sz w:val="28"/>
          <w:szCs w:val="28"/>
        </w:rPr>
        <w:br w:type="page"/>
      </w:r>
    </w:p>
    <w:p w14:paraId="39F72774" w14:textId="77777777" w:rsidR="006515EC" w:rsidRPr="003725C2" w:rsidRDefault="006515EC" w:rsidP="00780BBA">
      <w:pPr>
        <w:ind w:firstLine="708"/>
        <w:rPr>
          <w:b/>
          <w:sz w:val="28"/>
          <w:szCs w:val="28"/>
        </w:rPr>
      </w:pPr>
      <w:r w:rsidRPr="003725C2">
        <w:rPr>
          <w:b/>
          <w:sz w:val="28"/>
          <w:szCs w:val="28"/>
        </w:rPr>
        <w:lastRenderedPageBreak/>
        <w:t xml:space="preserve">1. Наименование дисциплины </w:t>
      </w:r>
    </w:p>
    <w:p w14:paraId="59B16A80" w14:textId="77777777" w:rsidR="006515EC" w:rsidRPr="003725C2" w:rsidRDefault="006515EC" w:rsidP="00780BBA">
      <w:pPr>
        <w:keepNext/>
        <w:ind w:firstLine="709"/>
        <w:jc w:val="both"/>
        <w:rPr>
          <w:sz w:val="28"/>
          <w:szCs w:val="28"/>
        </w:rPr>
      </w:pPr>
      <w:r w:rsidRPr="003725C2">
        <w:rPr>
          <w:sz w:val="28"/>
          <w:szCs w:val="28"/>
        </w:rPr>
        <w:t>Договорное право</w:t>
      </w:r>
    </w:p>
    <w:p w14:paraId="064F96C8" w14:textId="77777777" w:rsidR="006515EC" w:rsidRPr="003725C2" w:rsidRDefault="006515EC" w:rsidP="00780BBA">
      <w:pPr>
        <w:keepNext/>
        <w:ind w:firstLine="709"/>
        <w:jc w:val="both"/>
        <w:rPr>
          <w:bCs/>
          <w:sz w:val="28"/>
          <w:szCs w:val="28"/>
        </w:rPr>
      </w:pPr>
    </w:p>
    <w:p w14:paraId="365827CF" w14:textId="5D4981DC" w:rsidR="006515EC" w:rsidRDefault="006515EC" w:rsidP="00780BBA">
      <w:pPr>
        <w:tabs>
          <w:tab w:val="left" w:pos="540"/>
        </w:tabs>
        <w:ind w:firstLine="709"/>
        <w:contextualSpacing/>
        <w:jc w:val="both"/>
        <w:rPr>
          <w:b/>
          <w:sz w:val="28"/>
          <w:szCs w:val="28"/>
        </w:rPr>
      </w:pPr>
      <w:r w:rsidRPr="003725C2">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07BFB1" w14:textId="77777777" w:rsidR="005723D5" w:rsidRPr="003725C2" w:rsidRDefault="005723D5" w:rsidP="00780BBA">
      <w:pPr>
        <w:tabs>
          <w:tab w:val="left" w:pos="540"/>
        </w:tabs>
        <w:ind w:firstLine="709"/>
        <w:contextualSpacing/>
        <w:jc w:val="both"/>
        <w:rPr>
          <w:b/>
          <w:sz w:val="28"/>
          <w:szCs w:val="28"/>
        </w:rPr>
      </w:pPr>
    </w:p>
    <w:tbl>
      <w:tblPr>
        <w:tblStyle w:val="af6"/>
        <w:tblW w:w="5429" w:type="pct"/>
        <w:tblInd w:w="-431" w:type="dxa"/>
        <w:tblLook w:val="04A0" w:firstRow="1" w:lastRow="0" w:firstColumn="1" w:lastColumn="0" w:noHBand="0" w:noVBand="1"/>
      </w:tblPr>
      <w:tblGrid>
        <w:gridCol w:w="1271"/>
        <w:gridCol w:w="2288"/>
        <w:gridCol w:w="2539"/>
        <w:gridCol w:w="4818"/>
      </w:tblGrid>
      <w:tr w:rsidR="00AA1C6D" w:rsidRPr="00A54468" w14:paraId="376A212F" w14:textId="77777777" w:rsidTr="00AA1C6D">
        <w:trPr>
          <w:trHeight w:val="1172"/>
        </w:trPr>
        <w:tc>
          <w:tcPr>
            <w:tcW w:w="582" w:type="pct"/>
          </w:tcPr>
          <w:p w14:paraId="56FFE8F5" w14:textId="24B3D28C" w:rsidR="006515EC" w:rsidRPr="00A54468" w:rsidRDefault="006515EC" w:rsidP="00780BBA">
            <w:pPr>
              <w:tabs>
                <w:tab w:val="left" w:pos="540"/>
              </w:tabs>
              <w:contextualSpacing/>
              <w:jc w:val="center"/>
            </w:pPr>
            <w:r w:rsidRPr="00A54468">
              <w:t>Код компе</w:t>
            </w:r>
            <w:r w:rsidR="00AA1C6D">
              <w:t>-</w:t>
            </w:r>
            <w:proofErr w:type="spellStart"/>
            <w:r w:rsidRPr="00A54468">
              <w:t>тенции</w:t>
            </w:r>
            <w:proofErr w:type="spellEnd"/>
          </w:p>
        </w:tc>
        <w:tc>
          <w:tcPr>
            <w:tcW w:w="1048" w:type="pct"/>
          </w:tcPr>
          <w:p w14:paraId="3298E821" w14:textId="77777777" w:rsidR="006515EC" w:rsidRPr="00A54468" w:rsidRDefault="006515EC" w:rsidP="00780BBA">
            <w:pPr>
              <w:tabs>
                <w:tab w:val="left" w:pos="540"/>
              </w:tabs>
              <w:contextualSpacing/>
              <w:jc w:val="center"/>
            </w:pPr>
            <w:r w:rsidRPr="00A54468">
              <w:t>Наименование компетенции</w:t>
            </w:r>
          </w:p>
        </w:tc>
        <w:tc>
          <w:tcPr>
            <w:tcW w:w="1163" w:type="pct"/>
          </w:tcPr>
          <w:p w14:paraId="2F0E0DC2" w14:textId="77777777" w:rsidR="006515EC" w:rsidRPr="00A54468" w:rsidRDefault="006515EC" w:rsidP="00780BBA">
            <w:pPr>
              <w:tabs>
                <w:tab w:val="left" w:pos="540"/>
              </w:tabs>
              <w:contextualSpacing/>
              <w:jc w:val="center"/>
            </w:pPr>
            <w:r w:rsidRPr="00A54468">
              <w:t>Индикаторы достижения компетенции</w:t>
            </w:r>
          </w:p>
        </w:tc>
        <w:tc>
          <w:tcPr>
            <w:tcW w:w="2208" w:type="pct"/>
          </w:tcPr>
          <w:p w14:paraId="4932A82A" w14:textId="55B00D28" w:rsidR="00775EE4" w:rsidRPr="00A54468" w:rsidRDefault="006515EC" w:rsidP="00780BBA">
            <w:pPr>
              <w:tabs>
                <w:tab w:val="left" w:pos="540"/>
              </w:tabs>
              <w:contextualSpacing/>
              <w:jc w:val="center"/>
            </w:pPr>
            <w:r w:rsidRPr="00A54468">
              <w:t>Результаты обучения (умения и знания), соотнесенные с индикаторами достижения компетенции</w:t>
            </w:r>
          </w:p>
        </w:tc>
      </w:tr>
      <w:tr w:rsidR="00AA1C6D" w:rsidRPr="00A54468" w14:paraId="4979CE8C" w14:textId="77777777" w:rsidTr="00AA1C6D">
        <w:trPr>
          <w:trHeight w:val="1352"/>
        </w:trPr>
        <w:tc>
          <w:tcPr>
            <w:tcW w:w="582" w:type="pct"/>
            <w:vMerge w:val="restart"/>
          </w:tcPr>
          <w:p w14:paraId="6AA1A252" w14:textId="58E122A0" w:rsidR="00E64854" w:rsidRPr="00A54468" w:rsidRDefault="00E64854" w:rsidP="00780BBA">
            <w:pPr>
              <w:tabs>
                <w:tab w:val="left" w:pos="540"/>
              </w:tabs>
              <w:contextualSpacing/>
            </w:pPr>
            <w:r w:rsidRPr="00A54468">
              <w:t>УК-5</w:t>
            </w:r>
          </w:p>
        </w:tc>
        <w:tc>
          <w:tcPr>
            <w:tcW w:w="1048" w:type="pct"/>
            <w:vMerge w:val="restart"/>
          </w:tcPr>
          <w:p w14:paraId="55DD239E" w14:textId="6C9E2437" w:rsidR="00E64854" w:rsidRPr="00A54468" w:rsidRDefault="00E64854" w:rsidP="00780BBA">
            <w:pPr>
              <w:tabs>
                <w:tab w:val="left" w:pos="540"/>
              </w:tabs>
              <w:contextualSpacing/>
            </w:pPr>
            <w:r w:rsidRPr="00A54468">
              <w:t>Способность использовать основы правовых знаний в различных сферах деятельности</w:t>
            </w:r>
          </w:p>
        </w:tc>
        <w:tc>
          <w:tcPr>
            <w:tcW w:w="1163" w:type="pct"/>
          </w:tcPr>
          <w:p w14:paraId="1FAC3998" w14:textId="31144EDA" w:rsidR="00E64854" w:rsidRPr="00A54468" w:rsidRDefault="00E64854" w:rsidP="00780BBA">
            <w:pPr>
              <w:contextualSpacing/>
            </w:pPr>
            <w:r w:rsidRPr="00A54468">
              <w:t>1.Использует знания о правовых нормах действующего законодательства, регулирующих отношения в различных сферах жизнедеятельности</w:t>
            </w:r>
            <w:r w:rsidR="009D0FD6" w:rsidRPr="00A54468">
              <w:t>.</w:t>
            </w:r>
          </w:p>
        </w:tc>
        <w:tc>
          <w:tcPr>
            <w:tcW w:w="2208" w:type="pct"/>
          </w:tcPr>
          <w:p w14:paraId="5F4D03C8" w14:textId="13725C03" w:rsidR="006E5E51" w:rsidRPr="00A54468" w:rsidRDefault="009D0FD6" w:rsidP="00780BBA">
            <w:pPr>
              <w:tabs>
                <w:tab w:val="left" w:pos="540"/>
              </w:tabs>
              <w:contextualSpacing/>
            </w:pPr>
            <w:r w:rsidRPr="00A54468">
              <w:rPr>
                <w:b/>
                <w:bCs/>
              </w:rPr>
              <w:t>Знать:</w:t>
            </w:r>
            <w:r w:rsidRPr="00A54468">
              <w:t xml:space="preserve"> </w:t>
            </w:r>
            <w:r w:rsidR="003C6DBC" w:rsidRPr="00A54468">
              <w:t>нормы действующего законодательства</w:t>
            </w:r>
            <w:r w:rsidRPr="00A54468">
              <w:t xml:space="preserve"> </w:t>
            </w:r>
            <w:r w:rsidR="003C6DBC" w:rsidRPr="00A54468">
              <w:t>о гражданско-правовых договорах.</w:t>
            </w:r>
          </w:p>
          <w:p w14:paraId="49F1AB05" w14:textId="77777777" w:rsidR="00E64854" w:rsidRDefault="009D0FD6" w:rsidP="00780BBA">
            <w:pPr>
              <w:tabs>
                <w:tab w:val="left" w:pos="540"/>
              </w:tabs>
              <w:contextualSpacing/>
            </w:pPr>
            <w:r w:rsidRPr="00A54468">
              <w:rPr>
                <w:b/>
                <w:bCs/>
              </w:rPr>
              <w:t>Уметь:</w:t>
            </w:r>
            <w:r w:rsidRPr="00A54468">
              <w:t xml:space="preserve"> </w:t>
            </w:r>
            <w:r w:rsidR="00AA4415" w:rsidRPr="00A54468">
              <w:t xml:space="preserve">верно анализировать, толковать и применять </w:t>
            </w:r>
            <w:r w:rsidR="003C6DBC" w:rsidRPr="00A54468">
              <w:t xml:space="preserve">нормы действующего гражданского   законодательства </w:t>
            </w:r>
            <w:r w:rsidR="00AA4415" w:rsidRPr="00A54468">
              <w:t xml:space="preserve">о договорах </w:t>
            </w:r>
            <w:r w:rsidR="003C6DBC" w:rsidRPr="00A54468">
              <w:t xml:space="preserve">для разрешения конкретных практических ситуаций.  </w:t>
            </w:r>
          </w:p>
          <w:p w14:paraId="2D2A43DA" w14:textId="0CB9AB6A" w:rsidR="005723D5" w:rsidRPr="00A54468" w:rsidRDefault="005723D5" w:rsidP="00780BBA">
            <w:pPr>
              <w:tabs>
                <w:tab w:val="left" w:pos="540"/>
              </w:tabs>
              <w:contextualSpacing/>
              <w:rPr>
                <w:b/>
                <w:bCs/>
              </w:rPr>
            </w:pPr>
          </w:p>
        </w:tc>
      </w:tr>
      <w:tr w:rsidR="00AA1C6D" w:rsidRPr="00A54468" w14:paraId="4704D39B" w14:textId="77777777" w:rsidTr="00AA1C6D">
        <w:trPr>
          <w:trHeight w:val="1352"/>
        </w:trPr>
        <w:tc>
          <w:tcPr>
            <w:tcW w:w="582" w:type="pct"/>
            <w:vMerge/>
          </w:tcPr>
          <w:p w14:paraId="2EC2A534" w14:textId="77777777" w:rsidR="00E64854" w:rsidRPr="00A54468" w:rsidRDefault="00E64854" w:rsidP="00780BBA">
            <w:pPr>
              <w:tabs>
                <w:tab w:val="left" w:pos="540"/>
              </w:tabs>
              <w:contextualSpacing/>
            </w:pPr>
          </w:p>
        </w:tc>
        <w:tc>
          <w:tcPr>
            <w:tcW w:w="1048" w:type="pct"/>
            <w:vMerge/>
          </w:tcPr>
          <w:p w14:paraId="7C487967" w14:textId="77777777" w:rsidR="00E64854" w:rsidRPr="00A54468" w:rsidRDefault="00E64854" w:rsidP="00780BBA">
            <w:pPr>
              <w:tabs>
                <w:tab w:val="left" w:pos="540"/>
              </w:tabs>
              <w:contextualSpacing/>
            </w:pPr>
          </w:p>
        </w:tc>
        <w:tc>
          <w:tcPr>
            <w:tcW w:w="1163" w:type="pct"/>
          </w:tcPr>
          <w:p w14:paraId="0366697F" w14:textId="7E38BEE2" w:rsidR="00E64854" w:rsidRPr="00A54468" w:rsidRDefault="00E64854" w:rsidP="00780BBA">
            <w:pPr>
              <w:contextualSpacing/>
            </w:pPr>
            <w:r w:rsidRPr="00A54468">
              <w:t>2.Вырабатывает пути решения конкретной задачи, выбирая оптимальный способ ее реализации, исходя из действующих правовых норм</w:t>
            </w:r>
            <w:r w:rsidR="001631A4" w:rsidRPr="00A54468">
              <w:t>,</w:t>
            </w:r>
            <w:r w:rsidRPr="00A54468">
              <w:t xml:space="preserve"> и имеющихся ресурсов и ограничений.</w:t>
            </w:r>
          </w:p>
        </w:tc>
        <w:tc>
          <w:tcPr>
            <w:tcW w:w="2208" w:type="pct"/>
          </w:tcPr>
          <w:p w14:paraId="0F49A821" w14:textId="5F4F4994" w:rsidR="009D0FD6" w:rsidRPr="00A54468" w:rsidRDefault="009D0FD6" w:rsidP="00780BBA">
            <w:pPr>
              <w:tabs>
                <w:tab w:val="left" w:pos="540"/>
              </w:tabs>
              <w:contextualSpacing/>
            </w:pPr>
            <w:r w:rsidRPr="00A54468">
              <w:rPr>
                <w:b/>
                <w:bCs/>
              </w:rPr>
              <w:t xml:space="preserve">Знать: </w:t>
            </w:r>
            <w:r w:rsidRPr="00A54468">
              <w:t xml:space="preserve">правоприменительную практику по спорам, вытекающим из гражданско-правовых </w:t>
            </w:r>
            <w:r w:rsidR="003C6DBC" w:rsidRPr="00A54468">
              <w:t>договоров</w:t>
            </w:r>
            <w:r w:rsidRPr="00A54468">
              <w:t xml:space="preserve">. </w:t>
            </w:r>
          </w:p>
          <w:p w14:paraId="1A6FDDBF" w14:textId="77777777" w:rsidR="00E64854" w:rsidRDefault="009D0FD6" w:rsidP="00780BBA">
            <w:pPr>
              <w:tabs>
                <w:tab w:val="left" w:pos="540"/>
              </w:tabs>
              <w:contextualSpacing/>
            </w:pPr>
            <w:r w:rsidRPr="00A54468">
              <w:rPr>
                <w:b/>
                <w:bCs/>
              </w:rPr>
              <w:t>Уметь:</w:t>
            </w:r>
            <w:r w:rsidRPr="00A54468">
              <w:t xml:space="preserve"> </w:t>
            </w:r>
            <w:r w:rsidR="00AA4415" w:rsidRPr="00A54468">
              <w:t>верно анализировать, толковать и применять</w:t>
            </w:r>
            <w:r w:rsidRPr="00A54468">
              <w:t xml:space="preserve"> нормы гражданского законодательства для защиты интересов хозяйствующих субъектов </w:t>
            </w:r>
            <w:r w:rsidR="003C6DBC" w:rsidRPr="00A54468">
              <w:t>по спорам, вытекающим из гражданско-правовых договоров.</w:t>
            </w:r>
          </w:p>
          <w:p w14:paraId="0AE9D108" w14:textId="65416FEE" w:rsidR="005723D5" w:rsidRPr="00A54468" w:rsidRDefault="005723D5" w:rsidP="00780BBA">
            <w:pPr>
              <w:tabs>
                <w:tab w:val="left" w:pos="540"/>
              </w:tabs>
              <w:contextualSpacing/>
              <w:rPr>
                <w:b/>
                <w:bCs/>
              </w:rPr>
            </w:pPr>
          </w:p>
        </w:tc>
      </w:tr>
      <w:tr w:rsidR="00AA1C6D" w:rsidRPr="00A54468" w14:paraId="53DE5B8D" w14:textId="77777777" w:rsidTr="00AA1C6D">
        <w:trPr>
          <w:trHeight w:val="557"/>
        </w:trPr>
        <w:tc>
          <w:tcPr>
            <w:tcW w:w="582" w:type="pct"/>
            <w:vMerge w:val="restart"/>
          </w:tcPr>
          <w:p w14:paraId="357C2EDE" w14:textId="3260B215" w:rsidR="00F5561E" w:rsidRPr="00A54468" w:rsidRDefault="00F5561E" w:rsidP="00780BBA">
            <w:pPr>
              <w:tabs>
                <w:tab w:val="left" w:pos="540"/>
              </w:tabs>
              <w:contextualSpacing/>
            </w:pPr>
            <w:r w:rsidRPr="00A54468">
              <w:t>УК-2</w:t>
            </w:r>
          </w:p>
        </w:tc>
        <w:tc>
          <w:tcPr>
            <w:tcW w:w="1048" w:type="pct"/>
            <w:vMerge w:val="restart"/>
          </w:tcPr>
          <w:p w14:paraId="781EC367" w14:textId="40F0020E" w:rsidR="00F5561E" w:rsidRPr="00A54468" w:rsidRDefault="00F5561E" w:rsidP="00780BBA">
            <w:pPr>
              <w:tabs>
                <w:tab w:val="left" w:pos="540"/>
              </w:tabs>
              <w:contextualSpacing/>
            </w:pPr>
            <w:r w:rsidRPr="00A54468">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163" w:type="pct"/>
          </w:tcPr>
          <w:p w14:paraId="4F3B2E91" w14:textId="456B55EB" w:rsidR="00F5561E" w:rsidRPr="00A54468" w:rsidRDefault="00F5561E" w:rsidP="00780BBA">
            <w:pPr>
              <w:contextualSpacing/>
            </w:pPr>
            <w:r w:rsidRPr="00A54468">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208" w:type="pct"/>
          </w:tcPr>
          <w:p w14:paraId="2D0A8E2E" w14:textId="6CC6DBB0" w:rsidR="001631A4" w:rsidRPr="00A54468" w:rsidRDefault="001631A4" w:rsidP="00780BBA">
            <w:pPr>
              <w:tabs>
                <w:tab w:val="left" w:pos="540"/>
              </w:tabs>
              <w:contextualSpacing/>
            </w:pPr>
            <w:r w:rsidRPr="00A54468">
              <w:rPr>
                <w:b/>
                <w:bCs/>
              </w:rPr>
              <w:t>Знать:</w:t>
            </w:r>
            <w:r w:rsidRPr="00A54468">
              <w:t xml:space="preserve"> </w:t>
            </w:r>
            <w:r w:rsidR="00AA4415" w:rsidRPr="00A54468">
              <w:t>информационно-коммуникационные ресурсы и технологии</w:t>
            </w:r>
            <w:r w:rsidRPr="00A54468">
              <w:t xml:space="preserve"> </w:t>
            </w:r>
            <w:r w:rsidR="00AA4415" w:rsidRPr="00A54468">
              <w:t>для решения конкретных задач в рамках договорных правоотношений на государственном языке Российской Федерации</w:t>
            </w:r>
            <w:r w:rsidRPr="00A54468">
              <w:t xml:space="preserve">. </w:t>
            </w:r>
          </w:p>
          <w:p w14:paraId="2C765D19" w14:textId="3908E7A9" w:rsidR="00F5561E" w:rsidRPr="00A54468" w:rsidRDefault="001631A4" w:rsidP="00780BBA">
            <w:pPr>
              <w:tabs>
                <w:tab w:val="left" w:pos="540"/>
              </w:tabs>
              <w:contextualSpacing/>
              <w:rPr>
                <w:b/>
                <w:bCs/>
              </w:rPr>
            </w:pPr>
            <w:r w:rsidRPr="00A54468">
              <w:rPr>
                <w:b/>
                <w:bCs/>
              </w:rPr>
              <w:t>Уметь:</w:t>
            </w:r>
            <w:r w:rsidRPr="00A54468">
              <w:t xml:space="preserve"> находить необходимую информацию для решения поставленных задач </w:t>
            </w:r>
            <w:r w:rsidR="00AE6F36" w:rsidRPr="00A54468">
              <w:t xml:space="preserve">в рамках договорных правоотношений на государственном языке Российской Федерации </w:t>
            </w:r>
            <w:r w:rsidRPr="00A54468">
              <w:t>с использованием информационно-коммуникационных ресурсов и технологий.</w:t>
            </w:r>
          </w:p>
        </w:tc>
      </w:tr>
      <w:tr w:rsidR="00AA1C6D" w:rsidRPr="00A54468" w14:paraId="19F12FCC" w14:textId="77777777" w:rsidTr="005723D5">
        <w:trPr>
          <w:trHeight w:val="557"/>
        </w:trPr>
        <w:tc>
          <w:tcPr>
            <w:tcW w:w="582" w:type="pct"/>
            <w:vMerge/>
          </w:tcPr>
          <w:p w14:paraId="01E30C6E" w14:textId="77777777" w:rsidR="00F5561E" w:rsidRPr="00A54468" w:rsidRDefault="00F5561E" w:rsidP="00780BBA">
            <w:pPr>
              <w:tabs>
                <w:tab w:val="left" w:pos="540"/>
              </w:tabs>
              <w:contextualSpacing/>
            </w:pPr>
          </w:p>
        </w:tc>
        <w:tc>
          <w:tcPr>
            <w:tcW w:w="1048" w:type="pct"/>
            <w:vMerge/>
          </w:tcPr>
          <w:p w14:paraId="7E608C7B" w14:textId="77777777" w:rsidR="00F5561E" w:rsidRPr="00A54468" w:rsidRDefault="00F5561E" w:rsidP="00780BBA">
            <w:pPr>
              <w:tabs>
                <w:tab w:val="left" w:pos="540"/>
              </w:tabs>
              <w:contextualSpacing/>
            </w:pPr>
          </w:p>
        </w:tc>
        <w:tc>
          <w:tcPr>
            <w:tcW w:w="1163" w:type="pct"/>
          </w:tcPr>
          <w:p w14:paraId="58FA578D" w14:textId="3E9D47E5" w:rsidR="00F5561E" w:rsidRPr="00A54468" w:rsidRDefault="00F5561E" w:rsidP="00780BBA">
            <w:pPr>
              <w:contextualSpacing/>
            </w:pPr>
            <w:r w:rsidRPr="00A54468">
              <w:t>2.Ведет деловую переписку, учитывая   особенности официально- делового стиля и речевого этикета.</w:t>
            </w:r>
          </w:p>
        </w:tc>
        <w:tc>
          <w:tcPr>
            <w:tcW w:w="2208" w:type="pct"/>
          </w:tcPr>
          <w:p w14:paraId="48106642" w14:textId="0C7FD538" w:rsidR="001631A4" w:rsidRPr="00A54468" w:rsidRDefault="001631A4" w:rsidP="00780BBA">
            <w:pPr>
              <w:tabs>
                <w:tab w:val="left" w:pos="540"/>
              </w:tabs>
              <w:contextualSpacing/>
            </w:pPr>
            <w:r w:rsidRPr="00A54468">
              <w:rPr>
                <w:b/>
                <w:bCs/>
              </w:rPr>
              <w:t>Знать:</w:t>
            </w:r>
            <w:r w:rsidRPr="00A54468">
              <w:t xml:space="preserve"> особенности ведения деловой переписки</w:t>
            </w:r>
            <w:r w:rsidR="00AE6F36" w:rsidRPr="00A54468">
              <w:t>,</w:t>
            </w:r>
            <w:r w:rsidRPr="00A54468">
              <w:t xml:space="preserve"> составления </w:t>
            </w:r>
            <w:r w:rsidR="00AE6F36" w:rsidRPr="00A54468">
              <w:t xml:space="preserve">и оформления </w:t>
            </w:r>
            <w:r w:rsidRPr="00A54468">
              <w:t xml:space="preserve">документов </w:t>
            </w:r>
            <w:r w:rsidR="00AE6F36" w:rsidRPr="00A54468">
              <w:t>для реализации договорной деятельности</w:t>
            </w:r>
            <w:r w:rsidR="00633204" w:rsidRPr="00A54468">
              <w:t>.</w:t>
            </w:r>
            <w:r w:rsidRPr="00A54468">
              <w:t xml:space="preserve"> </w:t>
            </w:r>
          </w:p>
          <w:p w14:paraId="16FD995D" w14:textId="7294CBE6" w:rsidR="00F5561E" w:rsidRPr="00A54468" w:rsidRDefault="001631A4" w:rsidP="00780BBA">
            <w:pPr>
              <w:tabs>
                <w:tab w:val="left" w:pos="540"/>
              </w:tabs>
              <w:contextualSpacing/>
              <w:rPr>
                <w:b/>
                <w:bCs/>
              </w:rPr>
            </w:pPr>
            <w:r w:rsidRPr="00A54468">
              <w:rPr>
                <w:b/>
                <w:bCs/>
              </w:rPr>
              <w:t>Уметь:</w:t>
            </w:r>
            <w:r w:rsidRPr="00A54468">
              <w:t xml:space="preserve"> </w:t>
            </w:r>
            <w:r w:rsidR="00633204" w:rsidRPr="00A54468">
              <w:t>верно анализировать, толковать и применять нормы</w:t>
            </w:r>
            <w:r w:rsidRPr="00A54468">
              <w:t xml:space="preserve"> при ведении деловой </w:t>
            </w:r>
            <w:r w:rsidRPr="00A54468">
              <w:lastRenderedPageBreak/>
              <w:t>переписки</w:t>
            </w:r>
            <w:r w:rsidR="00633204" w:rsidRPr="00A54468">
              <w:t>,</w:t>
            </w:r>
            <w:r w:rsidRPr="00A54468">
              <w:t xml:space="preserve"> </w:t>
            </w:r>
            <w:r w:rsidR="00633204" w:rsidRPr="00A54468">
              <w:t xml:space="preserve">составлении и оформлении документов для реализации договорной деятельности, </w:t>
            </w:r>
            <w:r w:rsidRPr="00A54468">
              <w:t>с учетом особенностей официально-делового стиля и речевого этикета</w:t>
            </w:r>
            <w:r w:rsidR="003C0BB6" w:rsidRPr="00A54468">
              <w:t>.</w:t>
            </w:r>
          </w:p>
        </w:tc>
      </w:tr>
      <w:tr w:rsidR="00AA1C6D" w:rsidRPr="00A54468" w14:paraId="466D338A" w14:textId="77777777" w:rsidTr="00AA1C6D">
        <w:trPr>
          <w:trHeight w:val="1374"/>
        </w:trPr>
        <w:tc>
          <w:tcPr>
            <w:tcW w:w="582" w:type="pct"/>
            <w:vMerge/>
          </w:tcPr>
          <w:p w14:paraId="5264B69A" w14:textId="77777777" w:rsidR="00F5561E" w:rsidRPr="00A54468" w:rsidRDefault="00F5561E" w:rsidP="00780BBA">
            <w:pPr>
              <w:tabs>
                <w:tab w:val="left" w:pos="540"/>
              </w:tabs>
              <w:contextualSpacing/>
            </w:pPr>
          </w:p>
        </w:tc>
        <w:tc>
          <w:tcPr>
            <w:tcW w:w="1048" w:type="pct"/>
            <w:vMerge/>
          </w:tcPr>
          <w:p w14:paraId="7CBE2555" w14:textId="77777777" w:rsidR="00F5561E" w:rsidRPr="00A54468" w:rsidRDefault="00F5561E" w:rsidP="00780BBA">
            <w:pPr>
              <w:tabs>
                <w:tab w:val="left" w:pos="540"/>
              </w:tabs>
              <w:contextualSpacing/>
            </w:pPr>
          </w:p>
        </w:tc>
        <w:tc>
          <w:tcPr>
            <w:tcW w:w="1163" w:type="pct"/>
          </w:tcPr>
          <w:p w14:paraId="25AB2398" w14:textId="4980D797" w:rsidR="00F5561E" w:rsidRPr="00A54468" w:rsidRDefault="00F5561E" w:rsidP="00780BBA">
            <w:pPr>
              <w:contextualSpacing/>
            </w:pPr>
            <w:r w:rsidRPr="00A54468">
              <w:t>3.Ведет деловые переговоры на государственном языке Российской Федерации.</w:t>
            </w:r>
          </w:p>
        </w:tc>
        <w:tc>
          <w:tcPr>
            <w:tcW w:w="2208" w:type="pct"/>
          </w:tcPr>
          <w:p w14:paraId="1D48CA26" w14:textId="515F1F4E" w:rsidR="00633204" w:rsidRPr="00A54468" w:rsidRDefault="001631A4" w:rsidP="00780BBA">
            <w:pPr>
              <w:tabs>
                <w:tab w:val="left" w:pos="540"/>
              </w:tabs>
              <w:contextualSpacing/>
            </w:pPr>
            <w:r w:rsidRPr="00A54468">
              <w:rPr>
                <w:b/>
                <w:bCs/>
              </w:rPr>
              <w:t>Знать:</w:t>
            </w:r>
            <w:r w:rsidRPr="00A54468">
              <w:t xml:space="preserve"> особенности </w:t>
            </w:r>
            <w:r w:rsidR="00633204" w:rsidRPr="00A54468">
              <w:t>ведения переговоров при заключении, изменении и расторжении догов</w:t>
            </w:r>
            <w:r w:rsidR="003C0BB6" w:rsidRPr="00A54468">
              <w:t>о</w:t>
            </w:r>
            <w:r w:rsidR="00633204" w:rsidRPr="00A54468">
              <w:t>ров.</w:t>
            </w:r>
          </w:p>
          <w:p w14:paraId="5EF43B87" w14:textId="77777777" w:rsidR="00F5561E" w:rsidRDefault="001631A4" w:rsidP="00780BBA">
            <w:pPr>
              <w:tabs>
                <w:tab w:val="left" w:pos="540"/>
              </w:tabs>
              <w:contextualSpacing/>
            </w:pPr>
            <w:r w:rsidRPr="00A54468">
              <w:t xml:space="preserve"> </w:t>
            </w:r>
            <w:r w:rsidRPr="00A54468">
              <w:rPr>
                <w:b/>
                <w:bCs/>
              </w:rPr>
              <w:t>Уметь:</w:t>
            </w:r>
            <w:r w:rsidRPr="00A54468">
              <w:t xml:space="preserve"> применять полученные знания в области </w:t>
            </w:r>
            <w:r w:rsidR="00AE6F36" w:rsidRPr="00A54468">
              <w:t>договорного права</w:t>
            </w:r>
            <w:r w:rsidRPr="00A54468">
              <w:t>, а также практик</w:t>
            </w:r>
            <w:r w:rsidR="00633204" w:rsidRPr="00A54468">
              <w:t>е</w:t>
            </w:r>
            <w:r w:rsidRPr="00A54468">
              <w:t xml:space="preserve"> его применения при ведении переговоров на государственном языке Российской Федерации</w:t>
            </w:r>
            <w:r w:rsidR="009D0FD6" w:rsidRPr="00A54468">
              <w:t>.</w:t>
            </w:r>
          </w:p>
          <w:p w14:paraId="31813F7C" w14:textId="06EA20AD" w:rsidR="005723D5" w:rsidRPr="00A54468" w:rsidRDefault="005723D5" w:rsidP="00780BBA">
            <w:pPr>
              <w:tabs>
                <w:tab w:val="left" w:pos="540"/>
              </w:tabs>
              <w:contextualSpacing/>
              <w:rPr>
                <w:b/>
                <w:bCs/>
              </w:rPr>
            </w:pPr>
          </w:p>
        </w:tc>
      </w:tr>
      <w:tr w:rsidR="00AA1C6D" w:rsidRPr="00A54468" w14:paraId="39649BFA" w14:textId="77777777" w:rsidTr="00AA1C6D">
        <w:trPr>
          <w:trHeight w:val="1124"/>
        </w:trPr>
        <w:tc>
          <w:tcPr>
            <w:tcW w:w="582" w:type="pct"/>
            <w:vMerge/>
          </w:tcPr>
          <w:p w14:paraId="1A359F0D" w14:textId="77777777" w:rsidR="00F5561E" w:rsidRPr="00A54468" w:rsidRDefault="00F5561E" w:rsidP="00780BBA">
            <w:pPr>
              <w:tabs>
                <w:tab w:val="left" w:pos="540"/>
              </w:tabs>
              <w:contextualSpacing/>
            </w:pPr>
          </w:p>
        </w:tc>
        <w:tc>
          <w:tcPr>
            <w:tcW w:w="1048" w:type="pct"/>
            <w:vMerge/>
          </w:tcPr>
          <w:p w14:paraId="162378DC" w14:textId="77777777" w:rsidR="00F5561E" w:rsidRPr="00A54468" w:rsidRDefault="00F5561E" w:rsidP="00780BBA">
            <w:pPr>
              <w:tabs>
                <w:tab w:val="left" w:pos="540"/>
              </w:tabs>
              <w:contextualSpacing/>
            </w:pPr>
          </w:p>
        </w:tc>
        <w:tc>
          <w:tcPr>
            <w:tcW w:w="1163" w:type="pct"/>
          </w:tcPr>
          <w:p w14:paraId="69E0602B" w14:textId="27B035A3" w:rsidR="00F5561E" w:rsidRPr="00A54468" w:rsidRDefault="00F5561E" w:rsidP="00780BBA">
            <w:pPr>
              <w:contextualSpacing/>
            </w:pPr>
            <w:r w:rsidRPr="00A54468">
              <w:t>4.Использует лексико-грамматические и стилистические ресурсы на государственном языке Российской Федерации</w:t>
            </w:r>
            <w:r w:rsidR="00775EE4" w:rsidRPr="00A54468">
              <w:t xml:space="preserve"> </w:t>
            </w:r>
            <w:r w:rsidRPr="00A54468">
              <w:t>в зависимости от решаемой коммуникативной, в том числе</w:t>
            </w:r>
            <w:r w:rsidR="00E64854" w:rsidRPr="00A54468">
              <w:t xml:space="preserve"> </w:t>
            </w:r>
            <w:r w:rsidRPr="00A54468">
              <w:t>профессиональной, задачи.</w:t>
            </w:r>
          </w:p>
        </w:tc>
        <w:tc>
          <w:tcPr>
            <w:tcW w:w="2208" w:type="pct"/>
          </w:tcPr>
          <w:p w14:paraId="35EFD010" w14:textId="1A7AE325" w:rsidR="001631A4" w:rsidRPr="00A54468" w:rsidRDefault="001631A4" w:rsidP="00780BBA">
            <w:pPr>
              <w:tabs>
                <w:tab w:val="left" w:pos="540"/>
              </w:tabs>
              <w:contextualSpacing/>
            </w:pPr>
            <w:r w:rsidRPr="00A54468">
              <w:rPr>
                <w:b/>
                <w:bCs/>
              </w:rPr>
              <w:t>Знать:</w:t>
            </w:r>
            <w:r w:rsidRPr="00A54468">
              <w:t xml:space="preserve"> </w:t>
            </w:r>
            <w:r w:rsidR="00633204" w:rsidRPr="00A54468">
              <w:t xml:space="preserve">лексико-грамматические и стилистические ресурсы    русского </w:t>
            </w:r>
            <w:r w:rsidR="003C0BB6" w:rsidRPr="00A54468">
              <w:t>языка, профессиональных</w:t>
            </w:r>
            <w:r w:rsidR="00633204" w:rsidRPr="00A54468">
              <w:t xml:space="preserve"> подстилей; базовую и специальную терминологию договорного права.</w:t>
            </w:r>
          </w:p>
          <w:p w14:paraId="5FD64010" w14:textId="1097C8ED" w:rsidR="00F5561E" w:rsidRPr="00A54468" w:rsidRDefault="001631A4" w:rsidP="00780BBA">
            <w:pPr>
              <w:tabs>
                <w:tab w:val="left" w:pos="540"/>
              </w:tabs>
              <w:contextualSpacing/>
              <w:rPr>
                <w:b/>
                <w:bCs/>
              </w:rPr>
            </w:pPr>
            <w:r w:rsidRPr="00A54468">
              <w:rPr>
                <w:b/>
                <w:bCs/>
              </w:rPr>
              <w:t>Уметь:</w:t>
            </w:r>
            <w:r w:rsidRPr="00A54468">
              <w:t xml:space="preserve"> применять </w:t>
            </w:r>
            <w:r w:rsidR="003C0BB6" w:rsidRPr="00A54468">
              <w:t xml:space="preserve">полученные знания </w:t>
            </w:r>
            <w:r w:rsidR="00786B78" w:rsidRPr="00A54468">
              <w:t xml:space="preserve">в области договорного права, а также практике его применения </w:t>
            </w:r>
            <w:r w:rsidRPr="00A54468">
              <w:t>при решении конкретных задач с учетом их специфики</w:t>
            </w:r>
            <w:r w:rsidR="009D0FD6" w:rsidRPr="00A54468">
              <w:t>.</w:t>
            </w:r>
          </w:p>
        </w:tc>
      </w:tr>
      <w:tr w:rsidR="00AA1C6D" w:rsidRPr="00A54468" w14:paraId="5AA92147" w14:textId="77777777" w:rsidTr="00AA1C6D">
        <w:trPr>
          <w:trHeight w:val="557"/>
        </w:trPr>
        <w:tc>
          <w:tcPr>
            <w:tcW w:w="582" w:type="pct"/>
            <w:vMerge w:val="restart"/>
          </w:tcPr>
          <w:p w14:paraId="3E67A368" w14:textId="31445DE3" w:rsidR="00F5561E" w:rsidRPr="00A54468" w:rsidRDefault="00F5561E" w:rsidP="00780BBA">
            <w:pPr>
              <w:tabs>
                <w:tab w:val="left" w:pos="540"/>
              </w:tabs>
              <w:contextualSpacing/>
            </w:pPr>
            <w:r w:rsidRPr="00A54468">
              <w:t>УК-14</w:t>
            </w:r>
          </w:p>
        </w:tc>
        <w:tc>
          <w:tcPr>
            <w:tcW w:w="1048" w:type="pct"/>
            <w:vMerge w:val="restart"/>
          </w:tcPr>
          <w:p w14:paraId="28F4AB44" w14:textId="23D3800E" w:rsidR="00F5561E" w:rsidRPr="00A54468" w:rsidRDefault="00F5561E" w:rsidP="00780BBA">
            <w:pPr>
              <w:tabs>
                <w:tab w:val="left" w:pos="540"/>
              </w:tabs>
              <w:contextualSpacing/>
            </w:pPr>
            <w:r w:rsidRPr="00A54468">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1163" w:type="pct"/>
          </w:tcPr>
          <w:p w14:paraId="4D5B2B6A" w14:textId="2E9ED043" w:rsidR="00F5561E" w:rsidRPr="00A54468" w:rsidRDefault="00F5561E" w:rsidP="00780BBA">
            <w:pPr>
              <w:contextualSpacing/>
            </w:pPr>
            <w:r w:rsidRPr="00A54468">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208" w:type="pct"/>
          </w:tcPr>
          <w:p w14:paraId="79A7538A" w14:textId="6E890487" w:rsidR="003E1122" w:rsidRPr="00A54468" w:rsidRDefault="003E1122" w:rsidP="00780BBA">
            <w:pPr>
              <w:tabs>
                <w:tab w:val="left" w:pos="540"/>
              </w:tabs>
              <w:contextualSpacing/>
            </w:pPr>
            <w:r w:rsidRPr="00A54468">
              <w:rPr>
                <w:b/>
                <w:bCs/>
              </w:rPr>
              <w:t xml:space="preserve">Знать: </w:t>
            </w:r>
            <w:r w:rsidRPr="00A54468">
              <w:t>антикоррупционное законодательство и основные нормативные правовые акты, направленные на борьбу с экстремизмом, терроризмом</w:t>
            </w:r>
          </w:p>
          <w:p w14:paraId="3D9D67EF" w14:textId="4BBC4C85" w:rsidR="00F5561E" w:rsidRPr="00A54468" w:rsidRDefault="003E1122" w:rsidP="00780BBA">
            <w:pPr>
              <w:tabs>
                <w:tab w:val="left" w:pos="540"/>
              </w:tabs>
              <w:contextualSpacing/>
              <w:rPr>
                <w:b/>
                <w:bCs/>
              </w:rPr>
            </w:pPr>
            <w:r w:rsidRPr="00A54468">
              <w:rPr>
                <w:b/>
                <w:bCs/>
              </w:rPr>
              <w:t xml:space="preserve">Уметь: </w:t>
            </w:r>
            <w:r w:rsidR="00AA4415" w:rsidRPr="00A54468">
              <w:t>верно</w:t>
            </w:r>
            <w:r w:rsidRPr="00A54468">
              <w:t xml:space="preserve"> анализировать, толковать и применять нормы антикоррупционного законодательств</w:t>
            </w:r>
            <w:r w:rsidR="003C0BB6" w:rsidRPr="00A54468">
              <w:t>а</w:t>
            </w:r>
            <w:r w:rsidRPr="00A54468">
              <w:t xml:space="preserve"> и основных нормативных правовых акто</w:t>
            </w:r>
            <w:r w:rsidR="00AA4415" w:rsidRPr="00A54468">
              <w:t>в</w:t>
            </w:r>
            <w:r w:rsidRPr="00A54468">
              <w:t>, направленных на борьбу с экстремизмом, терроризмом</w:t>
            </w:r>
          </w:p>
        </w:tc>
      </w:tr>
      <w:tr w:rsidR="00AA1C6D" w:rsidRPr="00A54468" w14:paraId="5EC28D7F" w14:textId="77777777" w:rsidTr="005723D5">
        <w:trPr>
          <w:trHeight w:val="556"/>
        </w:trPr>
        <w:tc>
          <w:tcPr>
            <w:tcW w:w="582" w:type="pct"/>
            <w:vMerge/>
          </w:tcPr>
          <w:p w14:paraId="2B33F702" w14:textId="77777777" w:rsidR="00F5561E" w:rsidRPr="00A54468" w:rsidRDefault="00F5561E" w:rsidP="00780BBA">
            <w:pPr>
              <w:tabs>
                <w:tab w:val="left" w:pos="540"/>
              </w:tabs>
              <w:contextualSpacing/>
            </w:pPr>
          </w:p>
        </w:tc>
        <w:tc>
          <w:tcPr>
            <w:tcW w:w="1048" w:type="pct"/>
            <w:vMerge/>
          </w:tcPr>
          <w:p w14:paraId="0397D67B" w14:textId="77777777" w:rsidR="00F5561E" w:rsidRPr="00A54468" w:rsidRDefault="00F5561E" w:rsidP="00780BBA">
            <w:pPr>
              <w:tabs>
                <w:tab w:val="left" w:pos="540"/>
              </w:tabs>
              <w:contextualSpacing/>
            </w:pPr>
          </w:p>
        </w:tc>
        <w:tc>
          <w:tcPr>
            <w:tcW w:w="1163" w:type="pct"/>
          </w:tcPr>
          <w:p w14:paraId="730BDC7C" w14:textId="1DA86C50" w:rsidR="00F5561E" w:rsidRPr="00A54468" w:rsidRDefault="00F5561E" w:rsidP="00780BBA">
            <w:pPr>
              <w:contextualSpacing/>
            </w:pPr>
            <w:r w:rsidRPr="00A54468">
              <w:t>2.Демонстрирует знание российских духовно-нравственных ценностей, исторического опыта своей страны.</w:t>
            </w:r>
          </w:p>
        </w:tc>
        <w:tc>
          <w:tcPr>
            <w:tcW w:w="2208" w:type="pct"/>
          </w:tcPr>
          <w:p w14:paraId="074596B4" w14:textId="1399A531" w:rsidR="003E1122" w:rsidRPr="00A54468" w:rsidRDefault="003E1122" w:rsidP="00780BBA">
            <w:pPr>
              <w:tabs>
                <w:tab w:val="left" w:pos="540"/>
              </w:tabs>
              <w:contextualSpacing/>
              <w:rPr>
                <w:b/>
                <w:bCs/>
              </w:rPr>
            </w:pPr>
            <w:r w:rsidRPr="00A54468">
              <w:rPr>
                <w:b/>
                <w:bCs/>
              </w:rPr>
              <w:t xml:space="preserve">Знать: </w:t>
            </w:r>
            <w:r w:rsidR="000B4062" w:rsidRPr="00A54468">
              <w:t>основные нормативно-правовые акты, определяющие стратегические национальные</w:t>
            </w:r>
            <w:r w:rsidR="00A47608" w:rsidRPr="00A54468">
              <w:t xml:space="preserve"> интересы и </w:t>
            </w:r>
            <w:r w:rsidR="000B4062" w:rsidRPr="00A54468">
              <w:t>приоритеты;</w:t>
            </w:r>
            <w:r w:rsidR="000B4062" w:rsidRPr="00A54468">
              <w:rPr>
                <w:b/>
                <w:bCs/>
              </w:rPr>
              <w:t xml:space="preserve"> </w:t>
            </w:r>
            <w:r w:rsidR="00A47608" w:rsidRPr="00A54468">
              <w:t>традиционные духовно-нравственные, культурно-исторические ценности, устойчивые моральные принципы,</w:t>
            </w:r>
            <w:r w:rsidR="00DE0683" w:rsidRPr="00A54468">
              <w:t xml:space="preserve"> накопленный культурно-исторический опыт</w:t>
            </w:r>
            <w:r w:rsidR="000B4062" w:rsidRPr="00A54468">
              <w:t xml:space="preserve"> своей страны</w:t>
            </w:r>
          </w:p>
          <w:p w14:paraId="1E25F654" w14:textId="77777777" w:rsidR="00F5561E" w:rsidRDefault="003E1122" w:rsidP="00780BBA">
            <w:pPr>
              <w:tabs>
                <w:tab w:val="left" w:pos="540"/>
              </w:tabs>
              <w:contextualSpacing/>
            </w:pPr>
            <w:r w:rsidRPr="00A54468">
              <w:rPr>
                <w:b/>
                <w:bCs/>
              </w:rPr>
              <w:t xml:space="preserve">Уметь: </w:t>
            </w:r>
            <w:r w:rsidR="00A47608" w:rsidRPr="00A54468">
              <w:t xml:space="preserve">правильно </w:t>
            </w:r>
            <w:r w:rsidR="000B4062" w:rsidRPr="00A54468">
              <w:t>осмысливать и</w:t>
            </w:r>
            <w:r w:rsidR="000B4062" w:rsidRPr="00A54468">
              <w:rPr>
                <w:b/>
                <w:bCs/>
              </w:rPr>
              <w:t xml:space="preserve"> </w:t>
            </w:r>
            <w:r w:rsidR="00A47608" w:rsidRPr="00A54468">
              <w:t>интерпретировать</w:t>
            </w:r>
            <w:r w:rsidR="00DE0683" w:rsidRPr="00A54468">
              <w:t xml:space="preserve"> тенденции социальных, культурных, технологических процессов и явлений с опорой на традиционные ценности и накопленный культурно-исторический опыт</w:t>
            </w:r>
            <w:r w:rsidR="00A47608" w:rsidRPr="00A54468">
              <w:t xml:space="preserve">; верно анализировать, </w:t>
            </w:r>
            <w:r w:rsidR="00A47608" w:rsidRPr="00A54468">
              <w:lastRenderedPageBreak/>
              <w:t>толковать и применять нормы основных нормативно-правовых актов, определяющих стратегические национальные интересы и приоритеты</w:t>
            </w:r>
          </w:p>
          <w:p w14:paraId="29167CE8" w14:textId="2BA2C32A" w:rsidR="005723D5" w:rsidRPr="00A54468" w:rsidRDefault="005723D5" w:rsidP="00780BBA">
            <w:pPr>
              <w:tabs>
                <w:tab w:val="left" w:pos="540"/>
              </w:tabs>
              <w:contextualSpacing/>
              <w:rPr>
                <w:b/>
                <w:bCs/>
              </w:rPr>
            </w:pPr>
          </w:p>
        </w:tc>
      </w:tr>
      <w:tr w:rsidR="00AA1C6D" w:rsidRPr="00A54468" w14:paraId="64943604" w14:textId="77777777" w:rsidTr="00AA1C6D">
        <w:trPr>
          <w:trHeight w:val="1974"/>
        </w:trPr>
        <w:tc>
          <w:tcPr>
            <w:tcW w:w="582" w:type="pct"/>
            <w:vMerge/>
          </w:tcPr>
          <w:p w14:paraId="04022130" w14:textId="77777777" w:rsidR="00F5561E" w:rsidRPr="00A54468" w:rsidRDefault="00F5561E" w:rsidP="00780BBA">
            <w:pPr>
              <w:tabs>
                <w:tab w:val="left" w:pos="540"/>
              </w:tabs>
              <w:contextualSpacing/>
            </w:pPr>
          </w:p>
        </w:tc>
        <w:tc>
          <w:tcPr>
            <w:tcW w:w="1048" w:type="pct"/>
            <w:vMerge/>
          </w:tcPr>
          <w:p w14:paraId="60BFEE0D" w14:textId="77777777" w:rsidR="00F5561E" w:rsidRPr="00A54468" w:rsidRDefault="00F5561E" w:rsidP="00780BBA">
            <w:pPr>
              <w:tabs>
                <w:tab w:val="left" w:pos="540"/>
              </w:tabs>
              <w:contextualSpacing/>
            </w:pPr>
          </w:p>
        </w:tc>
        <w:tc>
          <w:tcPr>
            <w:tcW w:w="1163" w:type="pct"/>
          </w:tcPr>
          <w:p w14:paraId="3E1C4ABB" w14:textId="77825D95" w:rsidR="00F5561E" w:rsidRPr="00A54468" w:rsidRDefault="00F5561E" w:rsidP="00780BBA">
            <w:pPr>
              <w:contextualSpacing/>
            </w:pPr>
            <w:r w:rsidRPr="00A54468">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208" w:type="pct"/>
          </w:tcPr>
          <w:p w14:paraId="5B71F8F7" w14:textId="1B975055" w:rsidR="003E1122" w:rsidRPr="00A54468" w:rsidRDefault="003E1122" w:rsidP="00780BBA">
            <w:pPr>
              <w:tabs>
                <w:tab w:val="left" w:pos="540"/>
              </w:tabs>
              <w:contextualSpacing/>
            </w:pPr>
            <w:r w:rsidRPr="00A54468">
              <w:rPr>
                <w:b/>
                <w:bCs/>
              </w:rPr>
              <w:t xml:space="preserve">Знать: </w:t>
            </w:r>
            <w:r w:rsidR="00A47608" w:rsidRPr="00A54468">
              <w:t xml:space="preserve">Конституцию РФ, общепризнанные принципы и нормы международного права и международные договоры РФ, основные нормативно-правовые акты, определяющие стратегические национальные интересы и приоритеты РФ; </w:t>
            </w:r>
            <w:r w:rsidR="005777E3" w:rsidRPr="00A54468">
              <w:t>исторический опыт своей страны и человечества в целом</w:t>
            </w:r>
            <w:r w:rsidR="00014E1D" w:rsidRPr="00A54468">
              <w:t>.</w:t>
            </w:r>
          </w:p>
          <w:p w14:paraId="5E6BB1E3" w14:textId="6E0E3F84" w:rsidR="00F5561E" w:rsidRPr="00A54468" w:rsidRDefault="003E1122" w:rsidP="00780BBA">
            <w:pPr>
              <w:tabs>
                <w:tab w:val="left" w:pos="540"/>
              </w:tabs>
              <w:contextualSpacing/>
              <w:rPr>
                <w:b/>
                <w:bCs/>
              </w:rPr>
            </w:pPr>
            <w:r w:rsidRPr="00A54468">
              <w:rPr>
                <w:b/>
                <w:bCs/>
              </w:rPr>
              <w:t xml:space="preserve">Уметь: </w:t>
            </w:r>
            <w:r w:rsidR="00A47608" w:rsidRPr="00A54468">
              <w:t>правильно осмысливать и интерпретировать</w:t>
            </w:r>
            <w:r w:rsidR="005777E3" w:rsidRPr="00A54468">
              <w:t xml:space="preserve"> </w:t>
            </w:r>
            <w:r w:rsidR="00A47608" w:rsidRPr="00A54468">
              <w:t>происходящие в современном мире изменения</w:t>
            </w:r>
            <w:r w:rsidR="005777E3" w:rsidRPr="00A54468">
              <w:t xml:space="preserve">, </w:t>
            </w:r>
            <w:r w:rsidR="00014E1D" w:rsidRPr="00A54468">
              <w:t>имеющиеся</w:t>
            </w:r>
            <w:r w:rsidR="005777E3" w:rsidRPr="00A54468">
              <w:t xml:space="preserve"> угрозы и риски</w:t>
            </w:r>
            <w:r w:rsidR="00014E1D" w:rsidRPr="00A54468">
              <w:t>, с учетом исторического опыта своей страны и человечества в целом.</w:t>
            </w:r>
          </w:p>
        </w:tc>
      </w:tr>
    </w:tbl>
    <w:p w14:paraId="5D452FC3" w14:textId="14E358AD" w:rsidR="003B5127" w:rsidRDefault="003B5127" w:rsidP="00780BBA">
      <w:pPr>
        <w:ind w:firstLine="709"/>
        <w:jc w:val="both"/>
        <w:rPr>
          <w:b/>
          <w:bCs/>
          <w:sz w:val="28"/>
          <w:szCs w:val="28"/>
        </w:rPr>
      </w:pPr>
    </w:p>
    <w:p w14:paraId="70CDAD3A" w14:textId="77777777" w:rsidR="00AA1C6D" w:rsidRPr="003725C2" w:rsidRDefault="00AA1C6D" w:rsidP="00780BBA">
      <w:pPr>
        <w:ind w:firstLine="709"/>
        <w:jc w:val="both"/>
        <w:rPr>
          <w:b/>
          <w:bCs/>
          <w:sz w:val="28"/>
          <w:szCs w:val="28"/>
        </w:rPr>
      </w:pPr>
    </w:p>
    <w:p w14:paraId="424625D4" w14:textId="3E1EF47C" w:rsidR="006515EC" w:rsidRPr="003725C2" w:rsidRDefault="006515EC" w:rsidP="00213212">
      <w:pPr>
        <w:ind w:firstLine="709"/>
        <w:rPr>
          <w:b/>
          <w:bCs/>
          <w:sz w:val="28"/>
          <w:szCs w:val="28"/>
        </w:rPr>
      </w:pPr>
      <w:r w:rsidRPr="003725C2">
        <w:rPr>
          <w:b/>
          <w:bCs/>
          <w:sz w:val="28"/>
          <w:szCs w:val="28"/>
        </w:rPr>
        <w:t>3. Место дисциплины в структуре образовательной программы</w:t>
      </w:r>
    </w:p>
    <w:p w14:paraId="182615A0" w14:textId="77777777" w:rsidR="00DF72BF" w:rsidRPr="003725C2" w:rsidRDefault="00DF72BF" w:rsidP="00780BBA">
      <w:pPr>
        <w:ind w:firstLine="709"/>
        <w:jc w:val="both"/>
        <w:rPr>
          <w:b/>
          <w:sz w:val="28"/>
          <w:szCs w:val="28"/>
        </w:rPr>
      </w:pPr>
    </w:p>
    <w:p w14:paraId="08186C47" w14:textId="706AE585" w:rsidR="00CD712A" w:rsidRPr="003725C2" w:rsidRDefault="00CD712A" w:rsidP="00780BBA">
      <w:pPr>
        <w:ind w:firstLine="709"/>
        <w:jc w:val="both"/>
        <w:rPr>
          <w:bCs/>
          <w:sz w:val="28"/>
          <w:szCs w:val="28"/>
        </w:rPr>
      </w:pPr>
      <w:r w:rsidRPr="003725C2">
        <w:rPr>
          <w:bCs/>
          <w:sz w:val="28"/>
          <w:szCs w:val="28"/>
        </w:rPr>
        <w:t xml:space="preserve">Дисциплина «Договорное право» </w:t>
      </w:r>
      <w:r w:rsidR="00DF72BF" w:rsidRPr="003725C2">
        <w:rPr>
          <w:bCs/>
          <w:sz w:val="28"/>
          <w:szCs w:val="28"/>
        </w:rPr>
        <w:t xml:space="preserve">входит в </w:t>
      </w:r>
      <w:r w:rsidR="00FC322F" w:rsidRPr="003725C2">
        <w:rPr>
          <w:bCs/>
          <w:sz w:val="28"/>
          <w:szCs w:val="28"/>
        </w:rPr>
        <w:t>предпрофильный профессиональный цикл</w:t>
      </w:r>
      <w:r w:rsidR="00DF72BF" w:rsidRPr="003725C2">
        <w:rPr>
          <w:bCs/>
          <w:sz w:val="28"/>
          <w:szCs w:val="28"/>
        </w:rPr>
        <w:t xml:space="preserve"> части, формируемой участниками образовательных отношений</w:t>
      </w:r>
      <w:r w:rsidR="00FC322F" w:rsidRPr="003725C2">
        <w:rPr>
          <w:bCs/>
          <w:sz w:val="28"/>
          <w:szCs w:val="28"/>
        </w:rPr>
        <w:t>,</w:t>
      </w:r>
      <w:r w:rsidRPr="003725C2">
        <w:rPr>
          <w:bCs/>
          <w:sz w:val="28"/>
          <w:szCs w:val="28"/>
        </w:rPr>
        <w:t xml:space="preserve"> образовательной программы</w:t>
      </w:r>
      <w:r w:rsidR="00DF72BF" w:rsidRPr="003725C2">
        <w:t xml:space="preserve"> </w:t>
      </w:r>
      <w:r w:rsidR="00F35F06" w:rsidRPr="00F35F06">
        <w:rPr>
          <w:sz w:val="28"/>
          <w:szCs w:val="28"/>
        </w:rPr>
        <w:t>«Бизнес-анализ, налоги и аудит»</w:t>
      </w:r>
      <w:r w:rsidR="00F35F06">
        <w:rPr>
          <w:bCs/>
          <w:sz w:val="28"/>
          <w:szCs w:val="28"/>
        </w:rPr>
        <w:t xml:space="preserve"> </w:t>
      </w:r>
      <w:r w:rsidR="00DF72BF" w:rsidRPr="003725C2">
        <w:rPr>
          <w:bCs/>
          <w:sz w:val="28"/>
          <w:szCs w:val="28"/>
        </w:rPr>
        <w:t>по направлению подготовки 38.03.01 «Экономика»</w:t>
      </w:r>
      <w:r w:rsidR="00F35F06">
        <w:rPr>
          <w:bCs/>
          <w:sz w:val="28"/>
          <w:szCs w:val="28"/>
        </w:rPr>
        <w:t>.</w:t>
      </w:r>
    </w:p>
    <w:p w14:paraId="1D3F4826" w14:textId="63B076CC" w:rsidR="001631A4" w:rsidRDefault="001631A4" w:rsidP="00780BBA">
      <w:pPr>
        <w:ind w:firstLine="709"/>
        <w:jc w:val="both"/>
        <w:rPr>
          <w:b/>
          <w:bCs/>
          <w:sz w:val="28"/>
          <w:szCs w:val="28"/>
        </w:rPr>
      </w:pPr>
    </w:p>
    <w:p w14:paraId="03CA62C1" w14:textId="77777777" w:rsidR="00AA1C6D" w:rsidRPr="003725C2" w:rsidRDefault="00AA1C6D" w:rsidP="00780BBA">
      <w:pPr>
        <w:ind w:firstLine="709"/>
        <w:jc w:val="both"/>
        <w:rPr>
          <w:b/>
          <w:bCs/>
          <w:sz w:val="28"/>
          <w:szCs w:val="28"/>
        </w:rPr>
      </w:pPr>
    </w:p>
    <w:p w14:paraId="5EC3C27D" w14:textId="5C38E627" w:rsidR="006515EC" w:rsidRPr="003725C2" w:rsidRDefault="006515EC" w:rsidP="00780BBA">
      <w:pPr>
        <w:ind w:firstLine="709"/>
        <w:jc w:val="both"/>
        <w:rPr>
          <w:b/>
          <w:bCs/>
          <w:sz w:val="28"/>
          <w:szCs w:val="28"/>
        </w:rPr>
      </w:pPr>
      <w:r w:rsidRPr="003725C2">
        <w:rPr>
          <w:b/>
          <w:bCs/>
          <w:sz w:val="28"/>
          <w:szCs w:val="28"/>
        </w:rPr>
        <w:t>4. Объем дисциплины</w:t>
      </w:r>
      <w:r w:rsidR="00FC322F" w:rsidRPr="003725C2">
        <w:rPr>
          <w:b/>
          <w:bCs/>
          <w:sz w:val="28"/>
          <w:szCs w:val="28"/>
        </w:rPr>
        <w:t xml:space="preserve"> </w:t>
      </w:r>
      <w:r w:rsidRPr="003725C2">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170924E8" w14:textId="77777777" w:rsidR="00BC2879" w:rsidRPr="003725C2" w:rsidRDefault="00BC2879" w:rsidP="00780BBA">
      <w:pPr>
        <w:ind w:firstLine="709"/>
        <w:jc w:val="both"/>
        <w:rPr>
          <w:b/>
          <w:sz w:val="28"/>
          <w:szCs w:val="28"/>
        </w:rPr>
      </w:pPr>
    </w:p>
    <w:p w14:paraId="54D9968C" w14:textId="1D982B3E" w:rsidR="006515EC" w:rsidRDefault="00BC2879" w:rsidP="00780BBA">
      <w:pPr>
        <w:keepNext/>
        <w:ind w:left="567"/>
        <w:jc w:val="center"/>
        <w:rPr>
          <w:b/>
          <w:bCs/>
          <w:i/>
          <w:iCs/>
          <w:sz w:val="28"/>
          <w:szCs w:val="28"/>
          <w:u w:val="single"/>
        </w:rPr>
      </w:pPr>
      <w:r w:rsidRPr="00EE04CC">
        <w:rPr>
          <w:b/>
          <w:bCs/>
          <w:i/>
          <w:iCs/>
          <w:sz w:val="28"/>
          <w:szCs w:val="28"/>
          <w:u w:val="single"/>
        </w:rPr>
        <w:t xml:space="preserve">Для </w:t>
      </w:r>
      <w:proofErr w:type="gramStart"/>
      <w:r w:rsidRPr="00EE04CC">
        <w:rPr>
          <w:b/>
          <w:bCs/>
          <w:i/>
          <w:iCs/>
          <w:sz w:val="28"/>
          <w:szCs w:val="28"/>
          <w:u w:val="single"/>
        </w:rPr>
        <w:t>очной</w:t>
      </w:r>
      <w:r w:rsidR="008F3B45" w:rsidRPr="00EE04CC">
        <w:rPr>
          <w:b/>
          <w:bCs/>
          <w:i/>
          <w:iCs/>
          <w:sz w:val="28"/>
          <w:szCs w:val="28"/>
          <w:u w:val="single"/>
        </w:rPr>
        <w:t xml:space="preserve"> </w:t>
      </w:r>
      <w:r w:rsidRPr="00EE04CC">
        <w:rPr>
          <w:b/>
          <w:bCs/>
          <w:i/>
          <w:iCs/>
          <w:sz w:val="28"/>
          <w:szCs w:val="28"/>
          <w:u w:val="single"/>
        </w:rPr>
        <w:t xml:space="preserve"> </w:t>
      </w:r>
      <w:r w:rsidR="008F3B45" w:rsidRPr="00EE04CC">
        <w:rPr>
          <w:b/>
          <w:bCs/>
          <w:i/>
          <w:iCs/>
          <w:sz w:val="28"/>
          <w:szCs w:val="28"/>
          <w:u w:val="single"/>
        </w:rPr>
        <w:t>/</w:t>
      </w:r>
      <w:proofErr w:type="gramEnd"/>
      <w:r w:rsidRPr="00EE04CC">
        <w:rPr>
          <w:b/>
          <w:bCs/>
          <w:i/>
          <w:iCs/>
          <w:sz w:val="28"/>
          <w:szCs w:val="28"/>
          <w:u w:val="single"/>
        </w:rPr>
        <w:t xml:space="preserve"> очно-заочной форм обучения</w:t>
      </w:r>
    </w:p>
    <w:p w14:paraId="71BFA2B1" w14:textId="77777777" w:rsidR="00EE04CC" w:rsidRPr="00EE04CC" w:rsidRDefault="00EE04CC" w:rsidP="00780BBA">
      <w:pPr>
        <w:keepNext/>
        <w:ind w:left="567"/>
        <w:jc w:val="center"/>
        <w:rPr>
          <w:b/>
          <w:bCs/>
          <w:i/>
          <w:iCs/>
          <w:sz w:val="28"/>
          <w:szCs w:val="28"/>
          <w:u w:val="single"/>
        </w:rPr>
      </w:pPr>
    </w:p>
    <w:tbl>
      <w:tblPr>
        <w:tblpPr w:leftFromText="180" w:rightFromText="180" w:vertAnchor="text" w:horzAnchor="margin" w:tblpXSpec="center" w:tblpY="85"/>
        <w:tblW w:w="10304" w:type="dxa"/>
        <w:tblLayout w:type="fixed"/>
        <w:tblCellMar>
          <w:left w:w="40" w:type="dxa"/>
          <w:right w:w="40" w:type="dxa"/>
        </w:tblCellMar>
        <w:tblLook w:val="0000" w:firstRow="0" w:lastRow="0" w:firstColumn="0" w:lastColumn="0" w:noHBand="0" w:noVBand="0"/>
      </w:tblPr>
      <w:tblGrid>
        <w:gridCol w:w="5205"/>
        <w:gridCol w:w="2549"/>
        <w:gridCol w:w="2550"/>
      </w:tblGrid>
      <w:tr w:rsidR="00B579C3" w:rsidRPr="003725C2" w14:paraId="1DBAC740" w14:textId="77777777" w:rsidTr="00AA1C6D">
        <w:trPr>
          <w:trHeight w:hRule="exact" w:val="875"/>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3A715087" w14:textId="77777777" w:rsidR="00B579C3" w:rsidRPr="003725C2" w:rsidRDefault="00B579C3" w:rsidP="00780BBA">
            <w:pPr>
              <w:widowControl w:val="0"/>
              <w:shd w:val="clear" w:color="auto" w:fill="FFFFFF"/>
              <w:ind w:left="14" w:right="1498"/>
            </w:pPr>
            <w:r w:rsidRPr="003725C2">
              <w:rPr>
                <w:b/>
                <w:bCs/>
                <w:color w:val="000000"/>
              </w:rPr>
              <w:t>Вид учебной работы по дисциплине</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282B1274" w14:textId="77777777" w:rsidR="00B579C3" w:rsidRPr="003725C2" w:rsidRDefault="00B579C3" w:rsidP="00780BBA">
            <w:pPr>
              <w:widowControl w:val="0"/>
              <w:shd w:val="clear" w:color="auto" w:fill="FFFFFF"/>
              <w:ind w:left="187" w:right="178"/>
              <w:jc w:val="center"/>
              <w:rPr>
                <w:b/>
                <w:bCs/>
                <w:color w:val="000000"/>
              </w:rPr>
            </w:pPr>
            <w:r w:rsidRPr="003725C2">
              <w:rPr>
                <w:b/>
                <w:bCs/>
                <w:color w:val="000000"/>
              </w:rPr>
              <w:t xml:space="preserve">Всего </w:t>
            </w:r>
          </w:p>
          <w:p w14:paraId="176FA397" w14:textId="77777777" w:rsidR="00B579C3" w:rsidRPr="003725C2" w:rsidRDefault="00B579C3" w:rsidP="00780BBA">
            <w:pPr>
              <w:widowControl w:val="0"/>
              <w:shd w:val="clear" w:color="auto" w:fill="FFFFFF"/>
              <w:ind w:left="187" w:right="178"/>
              <w:jc w:val="center"/>
              <w:rPr>
                <w:b/>
                <w:bCs/>
                <w:color w:val="000000"/>
              </w:rPr>
            </w:pPr>
            <w:r w:rsidRPr="003725C2">
              <w:rPr>
                <w:b/>
                <w:bCs/>
                <w:color w:val="000000"/>
              </w:rPr>
              <w:t>(в з/е и часах)</w:t>
            </w:r>
          </w:p>
          <w:p w14:paraId="30E39B38" w14:textId="77777777" w:rsidR="00B579C3" w:rsidRPr="003725C2" w:rsidRDefault="00B579C3" w:rsidP="00780BBA">
            <w:pPr>
              <w:widowControl w:val="0"/>
              <w:shd w:val="clear" w:color="auto" w:fill="FFFFFF"/>
              <w:ind w:left="187" w:right="178"/>
            </w:pP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26C67223" w14:textId="1E9D9844" w:rsidR="00B579C3" w:rsidRPr="003725C2" w:rsidRDefault="00B579C3" w:rsidP="00780BBA">
            <w:pPr>
              <w:widowControl w:val="0"/>
              <w:shd w:val="clear" w:color="auto" w:fill="FFFFFF"/>
              <w:ind w:left="29"/>
              <w:jc w:val="center"/>
              <w:rPr>
                <w:b/>
                <w:bCs/>
              </w:rPr>
            </w:pPr>
            <w:r w:rsidRPr="003725C2">
              <w:rPr>
                <w:b/>
                <w:bCs/>
              </w:rPr>
              <w:t xml:space="preserve">Семестр </w:t>
            </w:r>
            <w:r w:rsidR="00625F58" w:rsidRPr="003725C2">
              <w:rPr>
                <w:b/>
                <w:bCs/>
              </w:rPr>
              <w:t>4</w:t>
            </w:r>
            <w:r w:rsidR="009073D7" w:rsidRPr="003725C2">
              <w:rPr>
                <w:b/>
                <w:bCs/>
              </w:rPr>
              <w:t>/</w:t>
            </w:r>
            <w:r w:rsidR="00625F58" w:rsidRPr="003725C2">
              <w:rPr>
                <w:b/>
                <w:bCs/>
              </w:rPr>
              <w:t>5</w:t>
            </w:r>
            <w:r w:rsidRPr="003725C2">
              <w:rPr>
                <w:b/>
                <w:bCs/>
              </w:rPr>
              <w:t xml:space="preserve"> </w:t>
            </w:r>
          </w:p>
          <w:p w14:paraId="2615646F" w14:textId="77777777" w:rsidR="00B579C3" w:rsidRPr="003725C2" w:rsidRDefault="00B579C3" w:rsidP="00780BBA">
            <w:pPr>
              <w:widowControl w:val="0"/>
              <w:shd w:val="clear" w:color="auto" w:fill="FFFFFF"/>
              <w:ind w:left="29"/>
              <w:jc w:val="center"/>
              <w:rPr>
                <w:b/>
                <w:bCs/>
                <w:color w:val="000000"/>
              </w:rPr>
            </w:pPr>
            <w:r w:rsidRPr="003725C2">
              <w:rPr>
                <w:b/>
                <w:bCs/>
                <w:color w:val="000000"/>
              </w:rPr>
              <w:t>(в часах)</w:t>
            </w:r>
          </w:p>
        </w:tc>
      </w:tr>
      <w:tr w:rsidR="00B579C3" w:rsidRPr="003725C2" w14:paraId="31A693DC" w14:textId="77777777" w:rsidTr="00AA1C6D">
        <w:trPr>
          <w:trHeight w:hRule="exact" w:val="408"/>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17A9C52" w14:textId="77777777" w:rsidR="00B579C3" w:rsidRPr="003725C2" w:rsidRDefault="00B579C3" w:rsidP="00780BBA">
            <w:pPr>
              <w:widowControl w:val="0"/>
              <w:shd w:val="clear" w:color="auto" w:fill="FFFFFF"/>
              <w:ind w:left="24"/>
            </w:pPr>
            <w:r w:rsidRPr="003725C2">
              <w:rPr>
                <w:b/>
                <w:bCs/>
                <w:color w:val="000000"/>
              </w:rPr>
              <w:t>Общая трудоемкость дисциплины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77CBC6DC" w14:textId="1E25329B" w:rsidR="00B579C3" w:rsidRPr="003725C2" w:rsidRDefault="00394C64" w:rsidP="00780BBA">
            <w:pPr>
              <w:widowControl w:val="0"/>
              <w:shd w:val="clear" w:color="auto" w:fill="FFFFFF"/>
              <w:jc w:val="center"/>
            </w:pPr>
            <w:r w:rsidRPr="003725C2">
              <w:t>4</w:t>
            </w:r>
            <w:r w:rsidR="00B579C3" w:rsidRPr="003725C2">
              <w:t xml:space="preserve"> З.Е. и 1</w:t>
            </w:r>
            <w:r w:rsidRPr="003725C2">
              <w:t>44</w:t>
            </w:r>
          </w:p>
          <w:p w14:paraId="5F98D44A" w14:textId="77777777" w:rsidR="00B579C3" w:rsidRPr="003725C2" w:rsidRDefault="00B579C3" w:rsidP="00780BBA">
            <w:pPr>
              <w:widowControl w:val="0"/>
              <w:shd w:val="clear" w:color="auto" w:fill="FFFFFF"/>
              <w:jc w:val="center"/>
            </w:pP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05150A28" w14:textId="189E498C" w:rsidR="00B579C3" w:rsidRPr="003725C2" w:rsidRDefault="00B579C3" w:rsidP="00780BBA">
            <w:pPr>
              <w:widowControl w:val="0"/>
              <w:shd w:val="clear" w:color="auto" w:fill="FFFFFF"/>
              <w:jc w:val="center"/>
            </w:pPr>
            <w:r w:rsidRPr="003725C2">
              <w:t>1</w:t>
            </w:r>
            <w:r w:rsidR="00394C64" w:rsidRPr="003725C2">
              <w:t>44</w:t>
            </w:r>
          </w:p>
          <w:p w14:paraId="133349E5" w14:textId="77777777" w:rsidR="00B579C3" w:rsidRPr="003725C2" w:rsidRDefault="00B579C3" w:rsidP="00780BBA">
            <w:pPr>
              <w:widowControl w:val="0"/>
              <w:shd w:val="clear" w:color="auto" w:fill="FFFFFF"/>
              <w:jc w:val="center"/>
            </w:pPr>
          </w:p>
        </w:tc>
      </w:tr>
      <w:tr w:rsidR="00237061" w:rsidRPr="003725C2" w14:paraId="4300EA7D" w14:textId="77777777" w:rsidTr="00AA1C6D">
        <w:trPr>
          <w:trHeight w:hRule="exact" w:val="440"/>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5E832534" w14:textId="77777777" w:rsidR="00237061" w:rsidRPr="003725C2" w:rsidRDefault="00237061" w:rsidP="00780BBA">
            <w:pPr>
              <w:widowControl w:val="0"/>
              <w:shd w:val="clear" w:color="auto" w:fill="FFFFFF"/>
            </w:pPr>
            <w:r w:rsidRPr="003725C2">
              <w:rPr>
                <w:b/>
                <w:bCs/>
                <w:i/>
                <w:iCs/>
                <w:color w:val="000000"/>
              </w:rPr>
              <w:t>Контактная работа-Аудиторные занятия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68372443" w14:textId="7B3F771C" w:rsidR="00237061" w:rsidRPr="003725C2" w:rsidRDefault="00237061" w:rsidP="00780BBA">
            <w:pPr>
              <w:widowControl w:val="0"/>
              <w:shd w:val="clear" w:color="auto" w:fill="FFFFFF"/>
              <w:jc w:val="center"/>
              <w:rPr>
                <w:b/>
              </w:rPr>
            </w:pPr>
            <w:r w:rsidRPr="003725C2">
              <w:rPr>
                <w:b/>
              </w:rPr>
              <w:t>50/34</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26771F85" w14:textId="4C7AA0B7" w:rsidR="00237061" w:rsidRPr="003725C2" w:rsidRDefault="00237061" w:rsidP="00780BBA">
            <w:pPr>
              <w:widowControl w:val="0"/>
              <w:shd w:val="clear" w:color="auto" w:fill="FFFFFF"/>
              <w:jc w:val="center"/>
              <w:rPr>
                <w:b/>
                <w:bCs/>
              </w:rPr>
            </w:pPr>
            <w:r w:rsidRPr="003725C2">
              <w:rPr>
                <w:b/>
                <w:bCs/>
              </w:rPr>
              <w:t>50/34</w:t>
            </w:r>
          </w:p>
        </w:tc>
      </w:tr>
      <w:tr w:rsidR="00237061" w:rsidRPr="003725C2" w14:paraId="2EBCB57A" w14:textId="77777777" w:rsidTr="00AA1C6D">
        <w:trPr>
          <w:trHeight w:hRule="exact" w:val="440"/>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15308798" w14:textId="77777777" w:rsidR="00237061" w:rsidRPr="003725C2" w:rsidRDefault="00237061" w:rsidP="00780BBA">
            <w:pPr>
              <w:widowControl w:val="0"/>
              <w:shd w:val="clear" w:color="auto" w:fill="FFFFFF"/>
            </w:pPr>
            <w:r w:rsidRPr="003725C2">
              <w:rPr>
                <w:i/>
                <w:iCs/>
                <w:color w:val="000000"/>
              </w:rPr>
              <w:t>Лекции</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01CE7EF4" w14:textId="497AB67E" w:rsidR="00237061" w:rsidRPr="003725C2" w:rsidRDefault="00237061" w:rsidP="00780BBA">
            <w:pPr>
              <w:widowControl w:val="0"/>
              <w:shd w:val="clear" w:color="auto" w:fill="FFFFFF"/>
              <w:jc w:val="center"/>
            </w:pPr>
            <w:r w:rsidRPr="003725C2">
              <w:t>16/16</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69E91AF9" w14:textId="699FB146" w:rsidR="00237061" w:rsidRPr="003725C2" w:rsidRDefault="00237061" w:rsidP="00780BBA">
            <w:pPr>
              <w:widowControl w:val="0"/>
              <w:shd w:val="clear" w:color="auto" w:fill="FFFFFF"/>
              <w:jc w:val="center"/>
            </w:pPr>
            <w:r w:rsidRPr="003725C2">
              <w:t>16/16</w:t>
            </w:r>
          </w:p>
        </w:tc>
      </w:tr>
      <w:tr w:rsidR="00237061" w:rsidRPr="003725C2" w14:paraId="225156FB" w14:textId="77777777" w:rsidTr="00AA1C6D">
        <w:trPr>
          <w:trHeight w:hRule="exact" w:val="454"/>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188ACCD5" w14:textId="77777777" w:rsidR="00237061" w:rsidRPr="003725C2" w:rsidRDefault="00237061" w:rsidP="00780BBA">
            <w:pPr>
              <w:widowControl w:val="0"/>
              <w:tabs>
                <w:tab w:val="center" w:pos="4153"/>
                <w:tab w:val="right" w:pos="8306"/>
              </w:tabs>
              <w:autoSpaceDE w:val="0"/>
              <w:autoSpaceDN w:val="0"/>
              <w:adjustRightInd w:val="0"/>
              <w:rPr>
                <w:i/>
              </w:rPr>
            </w:pPr>
            <w:r w:rsidRPr="003725C2">
              <w:rPr>
                <w:i/>
              </w:rPr>
              <w:t>Семинары, практические занятия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1FE0D41C" w14:textId="46D65F1E" w:rsidR="00237061" w:rsidRPr="003725C2" w:rsidRDefault="00237061" w:rsidP="00780BBA">
            <w:pPr>
              <w:widowControl w:val="0"/>
              <w:shd w:val="clear" w:color="auto" w:fill="FFFFFF"/>
              <w:jc w:val="center"/>
            </w:pPr>
            <w:r w:rsidRPr="003725C2">
              <w:t>34/18</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0F35E9A7" w14:textId="51B7E11E" w:rsidR="00237061" w:rsidRPr="003725C2" w:rsidRDefault="00237061" w:rsidP="00780BBA">
            <w:pPr>
              <w:widowControl w:val="0"/>
              <w:shd w:val="clear" w:color="auto" w:fill="FFFFFF"/>
              <w:jc w:val="center"/>
            </w:pPr>
            <w:r w:rsidRPr="003725C2">
              <w:t>34/18</w:t>
            </w:r>
          </w:p>
        </w:tc>
      </w:tr>
      <w:tr w:rsidR="00237061" w:rsidRPr="003725C2" w14:paraId="7EAF2BAE" w14:textId="77777777" w:rsidTr="00AA1C6D">
        <w:trPr>
          <w:trHeight w:hRule="exact" w:val="447"/>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5828E36" w14:textId="77777777" w:rsidR="00237061" w:rsidRPr="003725C2" w:rsidRDefault="00237061" w:rsidP="00780BBA">
            <w:pPr>
              <w:widowControl w:val="0"/>
              <w:shd w:val="clear" w:color="auto" w:fill="FFFFFF"/>
              <w:ind w:left="19"/>
            </w:pPr>
            <w:r w:rsidRPr="003725C2">
              <w:rPr>
                <w:b/>
                <w:bCs/>
                <w:i/>
                <w:iCs/>
                <w:color w:val="000000"/>
              </w:rPr>
              <w:t>Самостоятельная работа</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1C967BD8" w14:textId="53B6F5FA" w:rsidR="00237061" w:rsidRPr="003725C2" w:rsidRDefault="00237061" w:rsidP="00780BBA">
            <w:pPr>
              <w:widowControl w:val="0"/>
              <w:shd w:val="clear" w:color="auto" w:fill="FFFFFF"/>
              <w:jc w:val="center"/>
              <w:rPr>
                <w:b/>
              </w:rPr>
            </w:pPr>
            <w:r w:rsidRPr="003725C2">
              <w:rPr>
                <w:b/>
              </w:rPr>
              <w:t>94/110</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5419D938" w14:textId="4FB1C66C" w:rsidR="00237061" w:rsidRPr="003725C2" w:rsidRDefault="00237061" w:rsidP="00780BBA">
            <w:pPr>
              <w:widowControl w:val="0"/>
              <w:shd w:val="clear" w:color="auto" w:fill="FFFFFF"/>
              <w:jc w:val="center"/>
              <w:rPr>
                <w:b/>
                <w:bCs/>
              </w:rPr>
            </w:pPr>
            <w:r w:rsidRPr="003725C2">
              <w:rPr>
                <w:b/>
                <w:bCs/>
              </w:rPr>
              <w:t>94/110</w:t>
            </w:r>
          </w:p>
        </w:tc>
      </w:tr>
      <w:tr w:rsidR="00B579C3" w:rsidRPr="003725C2" w14:paraId="4914649F" w14:textId="77777777" w:rsidTr="005723D5">
        <w:trPr>
          <w:trHeight w:hRule="exact" w:val="638"/>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12BB975" w14:textId="77777777" w:rsidR="00B579C3" w:rsidRPr="003725C2" w:rsidRDefault="00B579C3" w:rsidP="00780BBA">
            <w:pPr>
              <w:widowControl w:val="0"/>
              <w:shd w:val="clear" w:color="auto" w:fill="FFFFFF"/>
              <w:ind w:left="19"/>
              <w:rPr>
                <w:bCs/>
                <w:iCs/>
                <w:color w:val="000000"/>
              </w:rPr>
            </w:pPr>
            <w:r w:rsidRPr="003725C2">
              <w:rPr>
                <w:bCs/>
                <w:iCs/>
                <w:color w:val="000000"/>
              </w:rPr>
              <w:t>Вид текущего контроля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2576921A" w14:textId="77777777" w:rsidR="00B579C3" w:rsidRPr="003725C2" w:rsidRDefault="00B579C3" w:rsidP="00780BBA">
            <w:pPr>
              <w:widowControl w:val="0"/>
              <w:shd w:val="clear" w:color="auto" w:fill="FFFFFF"/>
              <w:jc w:val="center"/>
            </w:pPr>
            <w:r w:rsidRPr="003725C2">
              <w:t>Контрольная работа</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50CFA5B1" w14:textId="77777777" w:rsidR="00B579C3" w:rsidRPr="003725C2" w:rsidRDefault="00B579C3" w:rsidP="00780BBA">
            <w:pPr>
              <w:widowControl w:val="0"/>
              <w:shd w:val="clear" w:color="auto" w:fill="FFFFFF"/>
              <w:jc w:val="center"/>
            </w:pPr>
            <w:r w:rsidRPr="003725C2">
              <w:t xml:space="preserve">Контрольная работа </w:t>
            </w:r>
          </w:p>
        </w:tc>
      </w:tr>
      <w:tr w:rsidR="00B579C3" w:rsidRPr="003725C2" w14:paraId="486AC507" w14:textId="77777777" w:rsidTr="005723D5">
        <w:trPr>
          <w:trHeight w:hRule="exact" w:val="588"/>
        </w:trPr>
        <w:tc>
          <w:tcPr>
            <w:tcW w:w="5205" w:type="dxa"/>
            <w:tcBorders>
              <w:top w:val="single" w:sz="6" w:space="0" w:color="auto"/>
              <w:left w:val="single" w:sz="6" w:space="0" w:color="auto"/>
              <w:bottom w:val="single" w:sz="4" w:space="0" w:color="auto"/>
              <w:right w:val="single" w:sz="6" w:space="0" w:color="auto"/>
            </w:tcBorders>
            <w:shd w:val="clear" w:color="auto" w:fill="FFFFFF"/>
          </w:tcPr>
          <w:p w14:paraId="2E650220" w14:textId="77777777" w:rsidR="00B579C3" w:rsidRPr="003725C2" w:rsidRDefault="00B579C3" w:rsidP="00780BBA">
            <w:pPr>
              <w:widowControl w:val="0"/>
              <w:shd w:val="clear" w:color="auto" w:fill="FFFFFF"/>
              <w:ind w:left="5"/>
            </w:pPr>
            <w:r w:rsidRPr="003725C2">
              <w:rPr>
                <w:bCs/>
                <w:color w:val="000000"/>
              </w:rPr>
              <w:t>Вид промежуточной аттестации</w:t>
            </w:r>
          </w:p>
        </w:tc>
        <w:tc>
          <w:tcPr>
            <w:tcW w:w="2549" w:type="dxa"/>
            <w:tcBorders>
              <w:top w:val="single" w:sz="6" w:space="0" w:color="auto"/>
              <w:left w:val="single" w:sz="6" w:space="0" w:color="auto"/>
              <w:bottom w:val="single" w:sz="4" w:space="0" w:color="auto"/>
              <w:right w:val="single" w:sz="6" w:space="0" w:color="auto"/>
            </w:tcBorders>
            <w:shd w:val="clear" w:color="auto" w:fill="FFFFFF"/>
          </w:tcPr>
          <w:p w14:paraId="740F61B6" w14:textId="77777777" w:rsidR="00B579C3" w:rsidRPr="003725C2" w:rsidRDefault="00B579C3" w:rsidP="00780BBA">
            <w:pPr>
              <w:widowControl w:val="0"/>
              <w:shd w:val="clear" w:color="auto" w:fill="FFFFFF"/>
              <w:jc w:val="center"/>
            </w:pPr>
            <w:r w:rsidRPr="003725C2">
              <w:t>Зачет</w:t>
            </w:r>
          </w:p>
        </w:tc>
        <w:tc>
          <w:tcPr>
            <w:tcW w:w="2550" w:type="dxa"/>
            <w:tcBorders>
              <w:top w:val="single" w:sz="6" w:space="0" w:color="auto"/>
              <w:left w:val="single" w:sz="6" w:space="0" w:color="auto"/>
              <w:bottom w:val="single" w:sz="4" w:space="0" w:color="auto"/>
              <w:right w:val="single" w:sz="6" w:space="0" w:color="auto"/>
            </w:tcBorders>
            <w:shd w:val="clear" w:color="auto" w:fill="FFFFFF"/>
          </w:tcPr>
          <w:p w14:paraId="0D246607" w14:textId="77777777" w:rsidR="00B579C3" w:rsidRPr="003725C2" w:rsidRDefault="00B579C3" w:rsidP="00780BBA">
            <w:pPr>
              <w:widowControl w:val="0"/>
              <w:shd w:val="clear" w:color="auto" w:fill="FFFFFF"/>
              <w:jc w:val="center"/>
            </w:pPr>
            <w:r w:rsidRPr="003725C2">
              <w:t>Зачет</w:t>
            </w:r>
          </w:p>
        </w:tc>
      </w:tr>
    </w:tbl>
    <w:p w14:paraId="29835CEC" w14:textId="2F1113D8" w:rsidR="00D75A3D" w:rsidRPr="003725C2" w:rsidRDefault="00D75A3D" w:rsidP="005723D5">
      <w:pPr>
        <w:ind w:firstLine="709"/>
        <w:jc w:val="both"/>
        <w:rPr>
          <w:b/>
          <w:bCs/>
          <w:sz w:val="28"/>
          <w:szCs w:val="28"/>
        </w:rPr>
      </w:pPr>
      <w:r w:rsidRPr="003725C2">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2892F26" w14:textId="77777777" w:rsidR="00213212" w:rsidRPr="003725C2" w:rsidRDefault="00213212" w:rsidP="00780BBA">
      <w:pPr>
        <w:jc w:val="both"/>
        <w:rPr>
          <w:b/>
          <w:bCs/>
          <w:sz w:val="28"/>
          <w:szCs w:val="28"/>
        </w:rPr>
      </w:pPr>
    </w:p>
    <w:p w14:paraId="58258F80" w14:textId="33E28ED6" w:rsidR="00D75A3D" w:rsidRPr="003725C2" w:rsidRDefault="00D75A3D" w:rsidP="00213212">
      <w:pPr>
        <w:ind w:firstLine="567"/>
        <w:jc w:val="both"/>
        <w:rPr>
          <w:b/>
          <w:bCs/>
          <w:sz w:val="28"/>
          <w:szCs w:val="28"/>
        </w:rPr>
      </w:pPr>
      <w:r w:rsidRPr="003725C2">
        <w:rPr>
          <w:b/>
          <w:bCs/>
          <w:sz w:val="28"/>
          <w:szCs w:val="28"/>
        </w:rPr>
        <w:t>5.1. Содержание дисциплины</w:t>
      </w:r>
    </w:p>
    <w:p w14:paraId="33FEFEDD" w14:textId="77777777" w:rsidR="00D75A3D" w:rsidRPr="003725C2" w:rsidRDefault="00D75A3D" w:rsidP="00780BBA">
      <w:pPr>
        <w:pStyle w:val="10"/>
        <w:spacing w:before="0" w:after="0" w:line="240" w:lineRule="auto"/>
        <w:ind w:firstLine="425"/>
        <w:contextualSpacing/>
        <w:jc w:val="both"/>
        <w:rPr>
          <w:rFonts w:ascii="Times New Roman" w:hAnsi="Times New Roman"/>
          <w:color w:val="auto"/>
        </w:rPr>
      </w:pPr>
    </w:p>
    <w:p w14:paraId="58842433" w14:textId="77777777" w:rsidR="00735397" w:rsidRPr="003725C2" w:rsidRDefault="00D75A3D" w:rsidP="00780BBA">
      <w:pPr>
        <w:widowControl w:val="0"/>
        <w:ind w:firstLine="567"/>
        <w:jc w:val="both"/>
        <w:rPr>
          <w:b/>
          <w:sz w:val="28"/>
          <w:szCs w:val="28"/>
        </w:rPr>
      </w:pPr>
      <w:bookmarkStart w:id="3" w:name="_Toc454271097"/>
      <w:bookmarkEnd w:id="0"/>
      <w:r w:rsidRPr="003725C2">
        <w:rPr>
          <w:b/>
          <w:sz w:val="28"/>
          <w:szCs w:val="28"/>
        </w:rPr>
        <w:t xml:space="preserve">Тема 1. </w:t>
      </w:r>
      <w:r w:rsidR="00043897" w:rsidRPr="003725C2">
        <w:rPr>
          <w:b/>
          <w:sz w:val="28"/>
          <w:szCs w:val="28"/>
        </w:rPr>
        <w:t xml:space="preserve">Общие положения о </w:t>
      </w:r>
      <w:r w:rsidR="00175851" w:rsidRPr="003725C2">
        <w:rPr>
          <w:b/>
          <w:sz w:val="28"/>
          <w:szCs w:val="28"/>
        </w:rPr>
        <w:t xml:space="preserve">гражданско-правовом </w:t>
      </w:r>
      <w:r w:rsidR="00043897" w:rsidRPr="003725C2">
        <w:rPr>
          <w:b/>
          <w:sz w:val="28"/>
          <w:szCs w:val="28"/>
        </w:rPr>
        <w:t>договоре</w:t>
      </w:r>
    </w:p>
    <w:p w14:paraId="606D900B" w14:textId="339AADBB" w:rsidR="00DF7878" w:rsidRPr="003725C2" w:rsidRDefault="00DF7878" w:rsidP="00780BBA">
      <w:pPr>
        <w:ind w:firstLine="567"/>
        <w:contextualSpacing/>
        <w:jc w:val="both"/>
        <w:rPr>
          <w:sz w:val="28"/>
          <w:szCs w:val="28"/>
          <w:lang w:eastAsia="en-US"/>
        </w:rPr>
      </w:pPr>
      <w:r w:rsidRPr="003725C2">
        <w:rPr>
          <w:sz w:val="28"/>
          <w:szCs w:val="28"/>
          <w:lang w:eastAsia="en-US"/>
        </w:rPr>
        <w:t>Понятие гражданско-правового договора. Стороны договора.</w:t>
      </w:r>
    </w:p>
    <w:p w14:paraId="32298A31" w14:textId="3B7E8FEA" w:rsidR="00F07285" w:rsidRPr="003725C2" w:rsidRDefault="00F07285" w:rsidP="00780BBA">
      <w:pPr>
        <w:ind w:firstLine="567"/>
        <w:contextualSpacing/>
        <w:jc w:val="both"/>
        <w:rPr>
          <w:sz w:val="28"/>
          <w:szCs w:val="28"/>
          <w:lang w:eastAsia="en-US"/>
        </w:rPr>
      </w:pPr>
      <w:r w:rsidRPr="003725C2">
        <w:rPr>
          <w:sz w:val="28"/>
          <w:szCs w:val="28"/>
          <w:lang w:eastAsia="en-US"/>
        </w:rPr>
        <w:t>Существенные, обычные и случайные условия договора. Соотношение предмета и объекта договора.</w:t>
      </w:r>
    </w:p>
    <w:p w14:paraId="08F21B01" w14:textId="77777777" w:rsidR="00F07285" w:rsidRPr="003725C2" w:rsidRDefault="00F07285" w:rsidP="00780BBA">
      <w:pPr>
        <w:ind w:firstLine="567"/>
        <w:contextualSpacing/>
        <w:jc w:val="both"/>
        <w:rPr>
          <w:sz w:val="28"/>
          <w:szCs w:val="28"/>
          <w:lang w:eastAsia="en-US"/>
        </w:rPr>
      </w:pPr>
      <w:r w:rsidRPr="003725C2">
        <w:rPr>
          <w:sz w:val="28"/>
          <w:szCs w:val="28"/>
          <w:lang w:eastAsia="en-US"/>
        </w:rPr>
        <w:t>Свобода договора и ее пределы.</w:t>
      </w:r>
    </w:p>
    <w:p w14:paraId="6CF28B00" w14:textId="4B61FB4A" w:rsidR="00DF7878" w:rsidRPr="003725C2" w:rsidRDefault="00DF7878" w:rsidP="00780BBA">
      <w:pPr>
        <w:ind w:firstLine="567"/>
        <w:contextualSpacing/>
        <w:jc w:val="both"/>
        <w:rPr>
          <w:sz w:val="28"/>
          <w:szCs w:val="28"/>
          <w:lang w:eastAsia="en-US"/>
        </w:rPr>
      </w:pPr>
      <w:r w:rsidRPr="003725C2">
        <w:rPr>
          <w:sz w:val="28"/>
          <w:szCs w:val="28"/>
          <w:lang w:eastAsia="en-US"/>
        </w:rPr>
        <w:t>Виды гражданско-правовых договоров (классификации).</w:t>
      </w:r>
    </w:p>
    <w:p w14:paraId="7B79261F" w14:textId="77777777" w:rsidR="00F07285" w:rsidRPr="003725C2" w:rsidRDefault="00F07285" w:rsidP="00780BBA">
      <w:pPr>
        <w:ind w:firstLine="567"/>
        <w:contextualSpacing/>
        <w:jc w:val="both"/>
        <w:rPr>
          <w:sz w:val="28"/>
          <w:szCs w:val="28"/>
          <w:lang w:eastAsia="en-US"/>
        </w:rPr>
      </w:pPr>
      <w:r w:rsidRPr="003725C2">
        <w:rPr>
          <w:sz w:val="28"/>
          <w:szCs w:val="28"/>
          <w:lang w:eastAsia="en-US"/>
        </w:rPr>
        <w:t>Толкование договора: понятие и способы.</w:t>
      </w:r>
    </w:p>
    <w:p w14:paraId="247369B3" w14:textId="7CD7BCF6" w:rsidR="00F07285" w:rsidRPr="003725C2" w:rsidRDefault="00F07285" w:rsidP="00780BBA">
      <w:pPr>
        <w:ind w:firstLine="567"/>
        <w:contextualSpacing/>
        <w:jc w:val="both"/>
        <w:rPr>
          <w:sz w:val="28"/>
          <w:szCs w:val="28"/>
          <w:lang w:eastAsia="en-US"/>
        </w:rPr>
      </w:pPr>
      <w:r w:rsidRPr="003725C2">
        <w:rPr>
          <w:sz w:val="28"/>
          <w:szCs w:val="28"/>
          <w:lang w:eastAsia="en-US"/>
        </w:rPr>
        <w:t>Заключение договора: стадии (оферта и акцепт), в обязательном порядке, на торгах.</w:t>
      </w:r>
    </w:p>
    <w:p w14:paraId="52B31F85" w14:textId="3CCD20E3" w:rsidR="00F07285" w:rsidRPr="003725C2" w:rsidRDefault="00F07285" w:rsidP="00780BBA">
      <w:pPr>
        <w:ind w:firstLine="567"/>
        <w:contextualSpacing/>
        <w:jc w:val="both"/>
        <w:rPr>
          <w:sz w:val="28"/>
          <w:szCs w:val="28"/>
          <w:lang w:eastAsia="en-US"/>
        </w:rPr>
      </w:pPr>
      <w:r w:rsidRPr="003725C2">
        <w:rPr>
          <w:sz w:val="28"/>
          <w:szCs w:val="28"/>
          <w:lang w:eastAsia="en-US"/>
        </w:rPr>
        <w:t xml:space="preserve">Форма договора. Последствия несоблюдения простой и нотариально удостоверенной письменной формы договора. </w:t>
      </w:r>
    </w:p>
    <w:p w14:paraId="2FCB63EE" w14:textId="17487B69" w:rsidR="00DF7878" w:rsidRPr="003725C2" w:rsidRDefault="00DF7878" w:rsidP="00780BBA">
      <w:pPr>
        <w:ind w:firstLine="567"/>
        <w:contextualSpacing/>
        <w:jc w:val="both"/>
        <w:rPr>
          <w:sz w:val="28"/>
          <w:szCs w:val="28"/>
          <w:lang w:eastAsia="en-US"/>
        </w:rPr>
      </w:pPr>
      <w:r w:rsidRPr="003725C2">
        <w:rPr>
          <w:sz w:val="28"/>
          <w:szCs w:val="28"/>
          <w:lang w:eastAsia="en-US"/>
        </w:rPr>
        <w:t>Изменение и расторжение гражданско-правового договора.</w:t>
      </w:r>
      <w:r w:rsidR="00671450" w:rsidRPr="003725C2">
        <w:rPr>
          <w:sz w:val="28"/>
          <w:szCs w:val="28"/>
          <w:lang w:eastAsia="en-US"/>
        </w:rPr>
        <w:t xml:space="preserve"> Односторонний отказ от договора.</w:t>
      </w:r>
    </w:p>
    <w:p w14:paraId="28C56EB7" w14:textId="3BBA4F64" w:rsidR="00735397" w:rsidRDefault="00F07285" w:rsidP="00780BBA">
      <w:pPr>
        <w:widowControl w:val="0"/>
        <w:ind w:firstLine="567"/>
        <w:contextualSpacing/>
        <w:jc w:val="both"/>
        <w:rPr>
          <w:sz w:val="28"/>
          <w:szCs w:val="28"/>
          <w:lang w:eastAsia="en-US"/>
        </w:rPr>
      </w:pPr>
      <w:r w:rsidRPr="003725C2">
        <w:rPr>
          <w:sz w:val="28"/>
          <w:szCs w:val="28"/>
          <w:lang w:eastAsia="en-US"/>
        </w:rPr>
        <w:t>Незаключенность и н</w:t>
      </w:r>
      <w:r w:rsidR="00DF7878" w:rsidRPr="003725C2">
        <w:rPr>
          <w:sz w:val="28"/>
          <w:szCs w:val="28"/>
          <w:lang w:eastAsia="en-US"/>
        </w:rPr>
        <w:t>едействительность (ничтожность и оспоримость)</w:t>
      </w:r>
      <w:r w:rsidRPr="003725C2">
        <w:t xml:space="preserve"> </w:t>
      </w:r>
      <w:r w:rsidRPr="003725C2">
        <w:rPr>
          <w:sz w:val="28"/>
          <w:szCs w:val="28"/>
          <w:lang w:eastAsia="en-US"/>
        </w:rPr>
        <w:t>гражданско-правового договора и их правовые последствия</w:t>
      </w:r>
      <w:r w:rsidR="00671450" w:rsidRPr="003725C2">
        <w:rPr>
          <w:sz w:val="28"/>
          <w:szCs w:val="28"/>
          <w:lang w:eastAsia="en-US"/>
        </w:rPr>
        <w:t>.</w:t>
      </w:r>
    </w:p>
    <w:p w14:paraId="758470F6" w14:textId="77777777" w:rsidR="008F3A5D" w:rsidRPr="003725C2" w:rsidRDefault="008F3A5D" w:rsidP="00780BBA">
      <w:pPr>
        <w:widowControl w:val="0"/>
        <w:ind w:firstLine="567"/>
        <w:contextualSpacing/>
        <w:jc w:val="both"/>
        <w:rPr>
          <w:sz w:val="28"/>
          <w:szCs w:val="28"/>
          <w:lang w:eastAsia="en-US"/>
        </w:rPr>
      </w:pPr>
    </w:p>
    <w:p w14:paraId="4627B7B3" w14:textId="77777777" w:rsidR="00D75A3D" w:rsidRPr="003725C2" w:rsidRDefault="00175851" w:rsidP="00780BBA">
      <w:pPr>
        <w:widowControl w:val="0"/>
        <w:ind w:firstLine="567"/>
        <w:jc w:val="both"/>
        <w:rPr>
          <w:b/>
          <w:sz w:val="28"/>
          <w:szCs w:val="28"/>
        </w:rPr>
      </w:pPr>
      <w:r w:rsidRPr="003725C2">
        <w:rPr>
          <w:b/>
          <w:sz w:val="28"/>
          <w:szCs w:val="28"/>
        </w:rPr>
        <w:t xml:space="preserve">Тема 2. </w:t>
      </w:r>
      <w:r w:rsidR="00D75A3D" w:rsidRPr="003725C2">
        <w:rPr>
          <w:b/>
          <w:sz w:val="28"/>
          <w:szCs w:val="28"/>
        </w:rPr>
        <w:t>Договор</w:t>
      </w:r>
      <w:r w:rsidRPr="003725C2">
        <w:rPr>
          <w:b/>
          <w:sz w:val="28"/>
          <w:szCs w:val="28"/>
        </w:rPr>
        <w:t>ы</w:t>
      </w:r>
      <w:r w:rsidR="00D75A3D" w:rsidRPr="003725C2">
        <w:rPr>
          <w:b/>
          <w:sz w:val="28"/>
          <w:szCs w:val="28"/>
        </w:rPr>
        <w:t xml:space="preserve"> </w:t>
      </w:r>
      <w:r w:rsidRPr="003725C2">
        <w:rPr>
          <w:b/>
          <w:sz w:val="28"/>
          <w:szCs w:val="28"/>
        </w:rPr>
        <w:t>по передаче имущества в собственность</w:t>
      </w:r>
    </w:p>
    <w:p w14:paraId="0E64EEEB" w14:textId="4F96FAFB" w:rsidR="00F07285" w:rsidRPr="003725C2" w:rsidRDefault="00F07285" w:rsidP="00780BBA">
      <w:pPr>
        <w:widowControl w:val="0"/>
        <w:ind w:firstLine="567"/>
        <w:jc w:val="both"/>
        <w:rPr>
          <w:sz w:val="28"/>
          <w:szCs w:val="28"/>
        </w:rPr>
      </w:pPr>
      <w:r w:rsidRPr="003725C2">
        <w:rPr>
          <w:sz w:val="28"/>
          <w:szCs w:val="28"/>
        </w:rPr>
        <w:t xml:space="preserve">Договор купли-продажи, мены, дарения, </w:t>
      </w:r>
      <w:r w:rsidR="00291A65" w:rsidRPr="003725C2">
        <w:rPr>
          <w:sz w:val="28"/>
          <w:szCs w:val="28"/>
        </w:rPr>
        <w:t>ренты</w:t>
      </w:r>
      <w:r w:rsidRPr="003725C2">
        <w:rPr>
          <w:sz w:val="28"/>
          <w:szCs w:val="28"/>
        </w:rPr>
        <w:t xml:space="preserve">: </w:t>
      </w:r>
      <w:r w:rsidR="00291A65" w:rsidRPr="003725C2">
        <w:rPr>
          <w:sz w:val="28"/>
          <w:szCs w:val="28"/>
        </w:rPr>
        <w:t>понятие, правовая характеристика, предмет, существенные условия, форма, стороны и их права, обязанности и ответственность.</w:t>
      </w:r>
    </w:p>
    <w:p w14:paraId="407493FC" w14:textId="15982458" w:rsidR="00291A65" w:rsidRDefault="00291A65"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купли-продажи, дарения, ренты.</w:t>
      </w:r>
    </w:p>
    <w:p w14:paraId="08B6F713" w14:textId="77777777" w:rsidR="008F3A5D" w:rsidRPr="003725C2" w:rsidRDefault="008F3A5D" w:rsidP="00780BBA">
      <w:pPr>
        <w:widowControl w:val="0"/>
        <w:ind w:firstLine="567"/>
        <w:jc w:val="both"/>
        <w:rPr>
          <w:sz w:val="28"/>
          <w:szCs w:val="28"/>
        </w:rPr>
      </w:pPr>
    </w:p>
    <w:p w14:paraId="1BCD460B" w14:textId="77777777" w:rsidR="00D75A3D" w:rsidRPr="003725C2" w:rsidRDefault="00D75A3D" w:rsidP="00780BBA">
      <w:pPr>
        <w:widowControl w:val="0"/>
        <w:ind w:firstLine="567"/>
        <w:jc w:val="both"/>
        <w:rPr>
          <w:b/>
          <w:bCs/>
          <w:color w:val="000000"/>
          <w:sz w:val="28"/>
          <w:szCs w:val="28"/>
        </w:rPr>
      </w:pPr>
      <w:r w:rsidRPr="003725C2">
        <w:rPr>
          <w:b/>
          <w:bCs/>
          <w:color w:val="000000"/>
          <w:sz w:val="28"/>
          <w:szCs w:val="28"/>
        </w:rPr>
        <w:t>Тема 3</w:t>
      </w:r>
      <w:r w:rsidRPr="003725C2">
        <w:rPr>
          <w:b/>
          <w:bCs/>
          <w:i/>
          <w:iCs/>
          <w:color w:val="000000"/>
          <w:sz w:val="28"/>
          <w:szCs w:val="28"/>
        </w:rPr>
        <w:t xml:space="preserve">. </w:t>
      </w:r>
      <w:r w:rsidRPr="003725C2">
        <w:rPr>
          <w:b/>
          <w:bCs/>
          <w:color w:val="000000"/>
          <w:sz w:val="28"/>
          <w:szCs w:val="28"/>
        </w:rPr>
        <w:t>Договор</w:t>
      </w:r>
      <w:r w:rsidR="00175851" w:rsidRPr="003725C2">
        <w:rPr>
          <w:b/>
          <w:bCs/>
          <w:color w:val="000000"/>
          <w:sz w:val="28"/>
          <w:szCs w:val="28"/>
        </w:rPr>
        <w:t>ы</w:t>
      </w:r>
      <w:r w:rsidRPr="003725C2">
        <w:rPr>
          <w:b/>
          <w:bCs/>
          <w:color w:val="000000"/>
          <w:sz w:val="28"/>
          <w:szCs w:val="28"/>
        </w:rPr>
        <w:t xml:space="preserve"> </w:t>
      </w:r>
      <w:r w:rsidR="00175851" w:rsidRPr="003725C2">
        <w:rPr>
          <w:b/>
          <w:bCs/>
          <w:color w:val="000000"/>
          <w:sz w:val="28"/>
          <w:szCs w:val="28"/>
        </w:rPr>
        <w:t>по передаче имущества в пользование</w:t>
      </w:r>
    </w:p>
    <w:p w14:paraId="3C48A097" w14:textId="3BAFDD6F" w:rsidR="00AF0EAE" w:rsidRPr="003725C2" w:rsidRDefault="00AF0EAE" w:rsidP="00780BBA">
      <w:pPr>
        <w:widowControl w:val="0"/>
        <w:ind w:firstLine="567"/>
        <w:jc w:val="both"/>
        <w:rPr>
          <w:sz w:val="28"/>
          <w:szCs w:val="28"/>
        </w:rPr>
      </w:pPr>
      <w:r w:rsidRPr="003725C2">
        <w:rPr>
          <w:sz w:val="28"/>
          <w:szCs w:val="28"/>
        </w:rPr>
        <w:t>Договор аренды, ссуды, найма жилого помещения: понятие, правовая характеристика, предмет, существенные условия, форма, стороны и их права, обязанности и ответственность.</w:t>
      </w:r>
    </w:p>
    <w:p w14:paraId="49459992" w14:textId="20DA8CA7" w:rsidR="00AF0EAE" w:rsidRDefault="00AF0EAE"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аренды, найма жилого помещения.</w:t>
      </w:r>
    </w:p>
    <w:p w14:paraId="7B52B3F6" w14:textId="77777777" w:rsidR="008F3A5D" w:rsidRPr="003725C2" w:rsidRDefault="008F3A5D" w:rsidP="00780BBA">
      <w:pPr>
        <w:widowControl w:val="0"/>
        <w:ind w:firstLine="567"/>
        <w:jc w:val="both"/>
        <w:rPr>
          <w:sz w:val="28"/>
          <w:szCs w:val="28"/>
        </w:rPr>
      </w:pPr>
    </w:p>
    <w:p w14:paraId="2E08A5D4" w14:textId="77777777" w:rsidR="00D75A3D" w:rsidRPr="003725C2" w:rsidRDefault="00175851" w:rsidP="00780BBA">
      <w:pPr>
        <w:widowControl w:val="0"/>
        <w:ind w:firstLine="567"/>
        <w:jc w:val="both"/>
        <w:rPr>
          <w:b/>
          <w:sz w:val="28"/>
          <w:szCs w:val="28"/>
        </w:rPr>
      </w:pPr>
      <w:r w:rsidRPr="003725C2">
        <w:rPr>
          <w:b/>
          <w:sz w:val="28"/>
          <w:szCs w:val="28"/>
        </w:rPr>
        <w:t>Тема 4</w:t>
      </w:r>
      <w:r w:rsidR="00D75A3D" w:rsidRPr="003725C2">
        <w:rPr>
          <w:b/>
          <w:sz w:val="28"/>
          <w:szCs w:val="28"/>
        </w:rPr>
        <w:t>. Договор</w:t>
      </w:r>
      <w:r w:rsidRPr="003725C2">
        <w:rPr>
          <w:b/>
          <w:sz w:val="28"/>
          <w:szCs w:val="28"/>
        </w:rPr>
        <w:t>ы</w:t>
      </w:r>
      <w:r w:rsidR="00D75A3D" w:rsidRPr="003725C2">
        <w:rPr>
          <w:b/>
          <w:sz w:val="28"/>
          <w:szCs w:val="28"/>
        </w:rPr>
        <w:t xml:space="preserve"> по</w:t>
      </w:r>
      <w:r w:rsidRPr="003725C2">
        <w:rPr>
          <w:b/>
          <w:sz w:val="28"/>
          <w:szCs w:val="28"/>
        </w:rPr>
        <w:t xml:space="preserve"> производству работ</w:t>
      </w:r>
    </w:p>
    <w:p w14:paraId="2DE7671C" w14:textId="28A56497" w:rsidR="00AF0EAE" w:rsidRPr="003725C2" w:rsidRDefault="00D75A3D" w:rsidP="00780BBA">
      <w:pPr>
        <w:widowControl w:val="0"/>
        <w:ind w:firstLine="567"/>
        <w:jc w:val="both"/>
        <w:rPr>
          <w:sz w:val="28"/>
          <w:szCs w:val="28"/>
        </w:rPr>
      </w:pPr>
      <w:r w:rsidRPr="003725C2">
        <w:rPr>
          <w:sz w:val="28"/>
          <w:szCs w:val="28"/>
        </w:rPr>
        <w:t>Договор подряда</w:t>
      </w:r>
      <w:r w:rsidR="00AF0EAE" w:rsidRPr="003725C2">
        <w:rPr>
          <w:sz w:val="28"/>
          <w:szCs w:val="28"/>
        </w:rPr>
        <w:t>, на выполнение научно-исследовательских работ, на выполнение опытно-конструкторских и технологических работ: понятие, правовая характеристика, предмет, существенные условия, форма, стороны и их права, обязанности и ответственность.</w:t>
      </w:r>
    </w:p>
    <w:p w14:paraId="1406887D" w14:textId="1A11A1E9" w:rsidR="00D75A3D" w:rsidRDefault="00AF0EAE"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подряда.</w:t>
      </w:r>
    </w:p>
    <w:p w14:paraId="317D1F18" w14:textId="77777777" w:rsidR="008F3A5D" w:rsidRPr="003725C2" w:rsidRDefault="008F3A5D" w:rsidP="00780BBA">
      <w:pPr>
        <w:widowControl w:val="0"/>
        <w:ind w:firstLine="567"/>
        <w:jc w:val="both"/>
        <w:rPr>
          <w:sz w:val="28"/>
          <w:szCs w:val="28"/>
        </w:rPr>
      </w:pPr>
    </w:p>
    <w:p w14:paraId="24C40523" w14:textId="77777777" w:rsidR="00D75A3D" w:rsidRPr="003725C2" w:rsidRDefault="00175851" w:rsidP="00780BBA">
      <w:pPr>
        <w:widowControl w:val="0"/>
        <w:ind w:firstLine="567"/>
        <w:jc w:val="both"/>
        <w:rPr>
          <w:b/>
          <w:sz w:val="28"/>
          <w:szCs w:val="28"/>
        </w:rPr>
      </w:pPr>
      <w:r w:rsidRPr="003725C2">
        <w:rPr>
          <w:b/>
          <w:sz w:val="28"/>
          <w:szCs w:val="28"/>
        </w:rPr>
        <w:lastRenderedPageBreak/>
        <w:t>Тема 5</w:t>
      </w:r>
      <w:r w:rsidR="00D75A3D" w:rsidRPr="003725C2">
        <w:rPr>
          <w:b/>
          <w:sz w:val="28"/>
          <w:szCs w:val="28"/>
        </w:rPr>
        <w:t>. Договор</w:t>
      </w:r>
      <w:r w:rsidRPr="003725C2">
        <w:rPr>
          <w:b/>
          <w:sz w:val="28"/>
          <w:szCs w:val="28"/>
        </w:rPr>
        <w:t>ы</w:t>
      </w:r>
      <w:r w:rsidR="00D75A3D" w:rsidRPr="003725C2">
        <w:rPr>
          <w:b/>
          <w:sz w:val="28"/>
          <w:szCs w:val="28"/>
        </w:rPr>
        <w:t xml:space="preserve"> </w:t>
      </w:r>
      <w:r w:rsidRPr="003725C2">
        <w:rPr>
          <w:b/>
          <w:sz w:val="28"/>
          <w:szCs w:val="28"/>
        </w:rPr>
        <w:t>по оказанию</w:t>
      </w:r>
      <w:r w:rsidR="00D75A3D" w:rsidRPr="003725C2">
        <w:rPr>
          <w:b/>
          <w:sz w:val="28"/>
          <w:szCs w:val="28"/>
        </w:rPr>
        <w:t xml:space="preserve"> услуг</w:t>
      </w:r>
    </w:p>
    <w:p w14:paraId="6E261D8D" w14:textId="183D0B1B" w:rsidR="006279D1" w:rsidRPr="003725C2" w:rsidRDefault="00E07A5B" w:rsidP="00780BBA">
      <w:pPr>
        <w:widowControl w:val="0"/>
        <w:ind w:firstLine="567"/>
        <w:jc w:val="both"/>
        <w:rPr>
          <w:sz w:val="28"/>
          <w:szCs w:val="28"/>
        </w:rPr>
      </w:pPr>
      <w:r w:rsidRPr="003725C2">
        <w:rPr>
          <w:sz w:val="28"/>
          <w:szCs w:val="28"/>
        </w:rPr>
        <w:t xml:space="preserve">Договор возмездного оказания услуг, </w:t>
      </w:r>
      <w:r w:rsidR="00D75A3D" w:rsidRPr="003725C2">
        <w:rPr>
          <w:sz w:val="28"/>
          <w:szCs w:val="28"/>
        </w:rPr>
        <w:t>перевозки</w:t>
      </w:r>
      <w:r w:rsidRPr="003725C2">
        <w:rPr>
          <w:sz w:val="28"/>
          <w:szCs w:val="28"/>
        </w:rPr>
        <w:t xml:space="preserve">, </w:t>
      </w:r>
      <w:r w:rsidR="006279D1" w:rsidRPr="003725C2">
        <w:rPr>
          <w:sz w:val="28"/>
          <w:szCs w:val="28"/>
        </w:rPr>
        <w:t>транспортной экспедиции</w:t>
      </w:r>
      <w:r w:rsidRPr="003725C2">
        <w:rPr>
          <w:sz w:val="28"/>
          <w:szCs w:val="28"/>
        </w:rPr>
        <w:t>: понятие, правовая характеристика, предмет, существенные условия, форма, стороны и их права, обязанности и ответственность.</w:t>
      </w:r>
    </w:p>
    <w:p w14:paraId="1D27F9E8" w14:textId="13E543F9" w:rsidR="00E07A5B" w:rsidRPr="003725C2" w:rsidRDefault="00E07A5B"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возмездного оказания услуг, перевозки.</w:t>
      </w:r>
    </w:p>
    <w:p w14:paraId="0BDB1718" w14:textId="2609647D" w:rsidR="00E07A5B" w:rsidRPr="003725C2" w:rsidRDefault="00E07A5B" w:rsidP="00780BBA">
      <w:pPr>
        <w:widowControl w:val="0"/>
        <w:ind w:firstLine="567"/>
        <w:jc w:val="both"/>
        <w:rPr>
          <w:sz w:val="28"/>
          <w:szCs w:val="28"/>
        </w:rPr>
      </w:pPr>
      <w:r w:rsidRPr="003725C2">
        <w:rPr>
          <w:sz w:val="28"/>
          <w:szCs w:val="28"/>
        </w:rPr>
        <w:t>Договор займа, кредита, финансирования под уступку денежного требования (факторинг), банковского счета, банковского вклада, условного депонирования</w:t>
      </w:r>
      <w:r w:rsidR="0075181D" w:rsidRPr="003725C2">
        <w:rPr>
          <w:sz w:val="28"/>
          <w:szCs w:val="28"/>
        </w:rPr>
        <w:t xml:space="preserve"> (эскроу)</w:t>
      </w:r>
      <w:r w:rsidRPr="003725C2">
        <w:rPr>
          <w:sz w:val="28"/>
          <w:szCs w:val="28"/>
        </w:rPr>
        <w:t>: понятие, правовая характеристика, предмет, существенные условия, форма, стороны и их права, обязанности и ответственность.</w:t>
      </w:r>
    </w:p>
    <w:p w14:paraId="32E6AA29" w14:textId="04133071" w:rsidR="00E07A5B" w:rsidRPr="003725C2" w:rsidRDefault="00E07A5B"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займа, кредита, финансирования под уступку денежного требования (факторинг), банковского счета, банковского вклада.</w:t>
      </w:r>
    </w:p>
    <w:p w14:paraId="51740777" w14:textId="77777777" w:rsidR="0075181D" w:rsidRPr="003725C2" w:rsidRDefault="0075181D" w:rsidP="00780BBA">
      <w:pPr>
        <w:widowControl w:val="0"/>
        <w:ind w:firstLine="567"/>
        <w:jc w:val="both"/>
        <w:rPr>
          <w:color w:val="000000"/>
          <w:sz w:val="28"/>
          <w:szCs w:val="28"/>
        </w:rPr>
      </w:pPr>
      <w:r w:rsidRPr="003725C2">
        <w:rPr>
          <w:color w:val="000000"/>
          <w:sz w:val="28"/>
          <w:szCs w:val="28"/>
        </w:rPr>
        <w:t>Договор страхования: понятие, правовая характеристика, предмет, существенные условия, форма, стороны, права, обязанности и ответственность сторон. Особенности правового регулирования отдельных видов страхования.</w:t>
      </w:r>
    </w:p>
    <w:p w14:paraId="0A26B8DD" w14:textId="77777777" w:rsidR="0075181D" w:rsidRPr="003725C2" w:rsidRDefault="0075181D" w:rsidP="00780BBA">
      <w:pPr>
        <w:widowControl w:val="0"/>
        <w:ind w:firstLine="567"/>
        <w:jc w:val="both"/>
        <w:rPr>
          <w:color w:val="000000"/>
          <w:sz w:val="28"/>
          <w:szCs w:val="28"/>
        </w:rPr>
      </w:pPr>
      <w:r w:rsidRPr="003725C2">
        <w:rPr>
          <w:color w:val="000000"/>
          <w:sz w:val="28"/>
          <w:szCs w:val="28"/>
        </w:rPr>
        <w:t>Договор хранения: понятие, правовая характеристика, предмет, существенные условия, форма, стороны, права, обязанности и ответственность сторон. Особенности правового регулирования отдельных видов хранения.</w:t>
      </w:r>
    </w:p>
    <w:p w14:paraId="49A7EA61" w14:textId="373939BB" w:rsidR="006279D1" w:rsidRDefault="006279D1" w:rsidP="00780BBA">
      <w:pPr>
        <w:widowControl w:val="0"/>
        <w:ind w:firstLine="567"/>
        <w:jc w:val="both"/>
        <w:rPr>
          <w:color w:val="000000"/>
          <w:sz w:val="28"/>
          <w:szCs w:val="28"/>
        </w:rPr>
      </w:pPr>
      <w:r w:rsidRPr="003725C2">
        <w:rPr>
          <w:color w:val="000000"/>
          <w:sz w:val="28"/>
          <w:szCs w:val="28"/>
        </w:rPr>
        <w:t xml:space="preserve">Договор </w:t>
      </w:r>
      <w:r w:rsidR="0075181D" w:rsidRPr="003725C2">
        <w:rPr>
          <w:color w:val="000000"/>
          <w:sz w:val="28"/>
          <w:szCs w:val="28"/>
        </w:rPr>
        <w:t>поручения, комиссии, агентирования, доверительного управления: понятие, правовая характеристика, предмет, существенные условия, форма, стороны и их права, обязанности и ответственность.</w:t>
      </w:r>
    </w:p>
    <w:p w14:paraId="29689885" w14:textId="77777777" w:rsidR="008F3A5D" w:rsidRPr="003725C2" w:rsidRDefault="008F3A5D" w:rsidP="00780BBA">
      <w:pPr>
        <w:widowControl w:val="0"/>
        <w:ind w:firstLine="567"/>
        <w:jc w:val="both"/>
        <w:rPr>
          <w:sz w:val="28"/>
          <w:szCs w:val="28"/>
        </w:rPr>
      </w:pPr>
    </w:p>
    <w:p w14:paraId="67789FFF" w14:textId="77777777" w:rsidR="00D75A3D" w:rsidRPr="003725C2" w:rsidRDefault="00175851" w:rsidP="00780BBA">
      <w:pPr>
        <w:widowControl w:val="0"/>
        <w:ind w:firstLine="567"/>
        <w:jc w:val="both"/>
        <w:rPr>
          <w:b/>
          <w:sz w:val="28"/>
          <w:szCs w:val="28"/>
        </w:rPr>
      </w:pPr>
      <w:r w:rsidRPr="003725C2">
        <w:rPr>
          <w:b/>
          <w:sz w:val="28"/>
          <w:szCs w:val="28"/>
        </w:rPr>
        <w:t xml:space="preserve">Тема </w:t>
      </w:r>
      <w:r w:rsidR="00D75A3D" w:rsidRPr="003725C2">
        <w:rPr>
          <w:b/>
          <w:sz w:val="28"/>
          <w:szCs w:val="28"/>
        </w:rPr>
        <w:t>6. Договор</w:t>
      </w:r>
      <w:r w:rsidRPr="003725C2">
        <w:rPr>
          <w:b/>
          <w:sz w:val="28"/>
          <w:szCs w:val="28"/>
        </w:rPr>
        <w:t>ы</w:t>
      </w:r>
      <w:r w:rsidR="00D75A3D" w:rsidRPr="003725C2">
        <w:rPr>
          <w:b/>
          <w:sz w:val="28"/>
          <w:szCs w:val="28"/>
        </w:rPr>
        <w:t xml:space="preserve"> </w:t>
      </w:r>
      <w:r w:rsidRPr="003725C2">
        <w:rPr>
          <w:b/>
          <w:sz w:val="28"/>
          <w:szCs w:val="28"/>
        </w:rPr>
        <w:t>о передаче прав на результаты интеллектуальной деятельности</w:t>
      </w:r>
      <w:r w:rsidR="00D75A3D" w:rsidRPr="003725C2">
        <w:rPr>
          <w:b/>
          <w:sz w:val="28"/>
          <w:szCs w:val="28"/>
        </w:rPr>
        <w:t xml:space="preserve"> </w:t>
      </w:r>
      <w:r w:rsidRPr="003725C2">
        <w:rPr>
          <w:b/>
          <w:sz w:val="28"/>
          <w:szCs w:val="28"/>
        </w:rPr>
        <w:t>и договоры о совместной деятельности</w:t>
      </w:r>
    </w:p>
    <w:p w14:paraId="5D998921" w14:textId="34868B93" w:rsidR="0075181D" w:rsidRPr="003725C2" w:rsidRDefault="0075181D" w:rsidP="00780BBA">
      <w:pPr>
        <w:widowControl w:val="0"/>
        <w:ind w:firstLine="567"/>
        <w:jc w:val="both"/>
        <w:rPr>
          <w:sz w:val="28"/>
          <w:szCs w:val="28"/>
        </w:rPr>
      </w:pPr>
      <w:r w:rsidRPr="003725C2">
        <w:rPr>
          <w:sz w:val="28"/>
          <w:szCs w:val="28"/>
        </w:rPr>
        <w:t xml:space="preserve">Договор об отчуждении исключительного права, лицензионный </w:t>
      </w:r>
      <w:proofErr w:type="gramStart"/>
      <w:r w:rsidRPr="003725C2">
        <w:rPr>
          <w:sz w:val="28"/>
          <w:szCs w:val="28"/>
        </w:rPr>
        <w:t xml:space="preserve">договор, </w:t>
      </w:r>
      <w:r w:rsidRPr="003725C2">
        <w:rPr>
          <w:color w:val="000000"/>
          <w:sz w:val="28"/>
          <w:szCs w:val="28"/>
        </w:rPr>
        <w:t xml:space="preserve"> договор</w:t>
      </w:r>
      <w:proofErr w:type="gramEnd"/>
      <w:r w:rsidRPr="003725C2">
        <w:rPr>
          <w:color w:val="000000"/>
          <w:sz w:val="28"/>
          <w:szCs w:val="28"/>
        </w:rPr>
        <w:t xml:space="preserve"> коммерческой концессии: понятие, правовая характеристика, предмет, существенные условия, форма, стороны и их права, обязанности и ответственность.</w:t>
      </w:r>
    </w:p>
    <w:p w14:paraId="5C20AA38" w14:textId="77777777" w:rsidR="0075181D" w:rsidRPr="003725C2" w:rsidRDefault="0075181D" w:rsidP="00780BBA">
      <w:pPr>
        <w:ind w:firstLine="708"/>
        <w:jc w:val="both"/>
        <w:rPr>
          <w:color w:val="000000"/>
          <w:sz w:val="28"/>
          <w:szCs w:val="28"/>
        </w:rPr>
      </w:pPr>
      <w:bookmarkStart w:id="4" w:name="_Toc530766356"/>
      <w:r w:rsidRPr="003725C2">
        <w:rPr>
          <w:color w:val="000000"/>
          <w:sz w:val="28"/>
          <w:szCs w:val="28"/>
        </w:rPr>
        <w:t xml:space="preserve">Договор простого товарищества: понятие, правовая характеристика, предмет, существенные условия, форма, стороны, права, обязанности и ответственность сторон. Отличия договора простого товарищества от смежных договорных конструкций. </w:t>
      </w:r>
    </w:p>
    <w:p w14:paraId="6D952444" w14:textId="291D17A4" w:rsidR="003079CA" w:rsidRPr="003725C2" w:rsidRDefault="0075181D" w:rsidP="00780BBA">
      <w:pPr>
        <w:ind w:firstLine="708"/>
        <w:jc w:val="both"/>
        <w:rPr>
          <w:color w:val="000000"/>
          <w:sz w:val="28"/>
          <w:szCs w:val="28"/>
        </w:rPr>
      </w:pPr>
      <w:r w:rsidRPr="003725C2">
        <w:rPr>
          <w:color w:val="000000"/>
          <w:sz w:val="28"/>
          <w:szCs w:val="28"/>
        </w:rPr>
        <w:t>Правовая природа учредительного договора.</w:t>
      </w:r>
    </w:p>
    <w:p w14:paraId="74FF3F76" w14:textId="77777777" w:rsidR="0075181D" w:rsidRPr="003725C2" w:rsidRDefault="0075181D" w:rsidP="00780BBA">
      <w:pPr>
        <w:ind w:firstLine="708"/>
        <w:jc w:val="both"/>
        <w:rPr>
          <w:b/>
          <w:sz w:val="28"/>
          <w:szCs w:val="28"/>
        </w:rPr>
      </w:pPr>
    </w:p>
    <w:p w14:paraId="0D9D2943" w14:textId="357B1267" w:rsidR="00D75A3D" w:rsidRPr="003725C2" w:rsidRDefault="00D75A3D" w:rsidP="00780BBA">
      <w:pPr>
        <w:jc w:val="both"/>
        <w:rPr>
          <w:b/>
          <w:sz w:val="28"/>
          <w:szCs w:val="28"/>
        </w:rPr>
      </w:pPr>
      <w:r w:rsidRPr="003725C2">
        <w:rPr>
          <w:b/>
          <w:sz w:val="28"/>
          <w:szCs w:val="28"/>
        </w:rPr>
        <w:t>5.2. Учебно-тематический план</w:t>
      </w:r>
    </w:p>
    <w:p w14:paraId="6144B0C0" w14:textId="77777777" w:rsidR="00D75A3D" w:rsidRPr="003725C2" w:rsidRDefault="00D75A3D" w:rsidP="00780BBA">
      <w:pPr>
        <w:ind w:firstLine="709"/>
        <w:jc w:val="both"/>
        <w:rPr>
          <w:b/>
          <w:sz w:val="28"/>
          <w:szCs w:val="28"/>
        </w:rPr>
      </w:pPr>
    </w:p>
    <w:p w14:paraId="233DA58C" w14:textId="77777777" w:rsidR="00D75A3D" w:rsidRPr="003725C2" w:rsidRDefault="00B97E4C" w:rsidP="008F3A5D">
      <w:pPr>
        <w:spacing w:after="240"/>
        <w:ind w:firstLine="709"/>
        <w:jc w:val="center"/>
        <w:rPr>
          <w:b/>
          <w:i/>
          <w:u w:val="single"/>
        </w:rPr>
      </w:pPr>
      <w:r w:rsidRPr="003725C2">
        <w:rPr>
          <w:b/>
          <w:i/>
          <w:u w:val="single"/>
        </w:rPr>
        <w:t xml:space="preserve">Для </w:t>
      </w:r>
      <w:proofErr w:type="gramStart"/>
      <w:r w:rsidRPr="003725C2">
        <w:rPr>
          <w:b/>
          <w:i/>
          <w:u w:val="single"/>
        </w:rPr>
        <w:t xml:space="preserve">очной </w:t>
      </w:r>
      <w:r w:rsidR="00DF72BF" w:rsidRPr="003725C2">
        <w:rPr>
          <w:b/>
          <w:i/>
          <w:u w:val="single"/>
        </w:rPr>
        <w:t xml:space="preserve"> </w:t>
      </w:r>
      <w:r w:rsidR="00932C32" w:rsidRPr="003725C2">
        <w:rPr>
          <w:b/>
          <w:i/>
          <w:u w:val="single"/>
        </w:rPr>
        <w:t>/</w:t>
      </w:r>
      <w:proofErr w:type="gramEnd"/>
      <w:r w:rsidRPr="003725C2">
        <w:rPr>
          <w:b/>
          <w:i/>
          <w:u w:val="single"/>
        </w:rPr>
        <w:t xml:space="preserve"> очно-заочной форм обучения</w:t>
      </w:r>
    </w:p>
    <w:tbl>
      <w:tblPr>
        <w:tblW w:w="539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2085"/>
        <w:gridCol w:w="1009"/>
        <w:gridCol w:w="974"/>
        <w:gridCol w:w="944"/>
        <w:gridCol w:w="1560"/>
        <w:gridCol w:w="1276"/>
        <w:gridCol w:w="2341"/>
      </w:tblGrid>
      <w:tr w:rsidR="008F3A5D" w:rsidRPr="003725C2" w14:paraId="7F795B62" w14:textId="77777777" w:rsidTr="008F3A5D">
        <w:trPr>
          <w:trHeight w:val="335"/>
        </w:trPr>
        <w:tc>
          <w:tcPr>
            <w:tcW w:w="304" w:type="pct"/>
            <w:vMerge w:val="restart"/>
            <w:vAlign w:val="center"/>
            <w:hideMark/>
          </w:tcPr>
          <w:p w14:paraId="0F049FA3" w14:textId="77777777" w:rsidR="00D75A3D" w:rsidRPr="003725C2" w:rsidRDefault="00D75A3D" w:rsidP="00780BBA">
            <w:pPr>
              <w:suppressAutoHyphens/>
              <w:jc w:val="center"/>
              <w:rPr>
                <w:rFonts w:eastAsiaTheme="minorHAnsi" w:cstheme="minorBidi"/>
                <w:b/>
                <w:lang w:eastAsia="en-US"/>
              </w:rPr>
            </w:pPr>
            <w:r w:rsidRPr="003725C2">
              <w:rPr>
                <w:rFonts w:eastAsiaTheme="minorHAnsi" w:cstheme="minorBidi"/>
                <w:b/>
                <w:lang w:eastAsia="en-US"/>
              </w:rPr>
              <w:t>№ п/п</w:t>
            </w:r>
          </w:p>
        </w:tc>
        <w:tc>
          <w:tcPr>
            <w:tcW w:w="961" w:type="pct"/>
            <w:vMerge w:val="restart"/>
            <w:vAlign w:val="center"/>
            <w:hideMark/>
          </w:tcPr>
          <w:p w14:paraId="3F6CF766" w14:textId="77777777" w:rsidR="00D75A3D" w:rsidRPr="003725C2" w:rsidRDefault="00D75A3D" w:rsidP="00780BBA">
            <w:pPr>
              <w:suppressAutoHyphens/>
              <w:jc w:val="center"/>
              <w:rPr>
                <w:rFonts w:eastAsiaTheme="minorHAnsi" w:cstheme="minorBidi"/>
                <w:b/>
                <w:lang w:eastAsia="en-US"/>
              </w:rPr>
            </w:pPr>
            <w:r w:rsidRPr="003725C2">
              <w:rPr>
                <w:rFonts w:eastAsiaTheme="minorHAnsi" w:cstheme="minorBidi"/>
                <w:b/>
                <w:lang w:eastAsia="en-US"/>
              </w:rPr>
              <w:t>Наименование темы (раздела) дисциплины</w:t>
            </w:r>
          </w:p>
        </w:tc>
        <w:tc>
          <w:tcPr>
            <w:tcW w:w="2656" w:type="pct"/>
            <w:gridSpan w:val="5"/>
            <w:vAlign w:val="center"/>
            <w:hideMark/>
          </w:tcPr>
          <w:p w14:paraId="525BCCF6" w14:textId="77777777" w:rsidR="00D75A3D" w:rsidRPr="003725C2" w:rsidRDefault="00D75A3D" w:rsidP="00780BBA">
            <w:pPr>
              <w:suppressAutoHyphens/>
              <w:autoSpaceDE w:val="0"/>
              <w:autoSpaceDN w:val="0"/>
              <w:adjustRightInd w:val="0"/>
              <w:jc w:val="center"/>
              <w:rPr>
                <w:rFonts w:eastAsiaTheme="minorHAnsi" w:cstheme="minorBidi"/>
                <w:lang w:eastAsia="en-US"/>
              </w:rPr>
            </w:pPr>
            <w:r w:rsidRPr="003725C2">
              <w:rPr>
                <w:rFonts w:eastAsiaTheme="minorHAnsi" w:cstheme="minorBidi"/>
                <w:b/>
                <w:lang w:eastAsia="en-US"/>
              </w:rPr>
              <w:t>Трудоёмкость в часах</w:t>
            </w:r>
          </w:p>
        </w:tc>
        <w:tc>
          <w:tcPr>
            <w:tcW w:w="1079" w:type="pct"/>
            <w:vMerge w:val="restart"/>
            <w:vAlign w:val="center"/>
            <w:hideMark/>
          </w:tcPr>
          <w:p w14:paraId="26D2C918" w14:textId="77777777" w:rsidR="00D75A3D" w:rsidRPr="003725C2" w:rsidRDefault="00D75A3D" w:rsidP="00780BBA">
            <w:pPr>
              <w:suppressAutoHyphens/>
              <w:autoSpaceDE w:val="0"/>
              <w:autoSpaceDN w:val="0"/>
              <w:adjustRightInd w:val="0"/>
              <w:ind w:right="34"/>
              <w:jc w:val="center"/>
              <w:rPr>
                <w:rFonts w:eastAsiaTheme="minorHAnsi" w:cstheme="minorBidi"/>
                <w:b/>
                <w:lang w:eastAsia="en-US"/>
              </w:rPr>
            </w:pPr>
            <w:r w:rsidRPr="003725C2">
              <w:rPr>
                <w:rFonts w:eastAsiaTheme="minorHAnsi" w:cstheme="minorBidi"/>
                <w:b/>
                <w:lang w:eastAsia="en-US"/>
              </w:rPr>
              <w:t>Формы текущего контроля успеваемости</w:t>
            </w:r>
          </w:p>
        </w:tc>
      </w:tr>
      <w:tr w:rsidR="008F3A5D" w:rsidRPr="003725C2" w14:paraId="51B37F3B" w14:textId="77777777" w:rsidTr="008F3A5D">
        <w:trPr>
          <w:trHeight w:val="459"/>
        </w:trPr>
        <w:tc>
          <w:tcPr>
            <w:tcW w:w="304" w:type="pct"/>
            <w:vMerge/>
            <w:vAlign w:val="center"/>
            <w:hideMark/>
          </w:tcPr>
          <w:p w14:paraId="6DB3AB3F" w14:textId="77777777" w:rsidR="00D75A3D" w:rsidRPr="003725C2" w:rsidRDefault="00D75A3D" w:rsidP="00780BBA">
            <w:pPr>
              <w:rPr>
                <w:rFonts w:eastAsiaTheme="minorHAnsi" w:cstheme="minorBidi"/>
                <w:b/>
                <w:lang w:eastAsia="en-US"/>
              </w:rPr>
            </w:pPr>
          </w:p>
        </w:tc>
        <w:tc>
          <w:tcPr>
            <w:tcW w:w="961" w:type="pct"/>
            <w:vMerge/>
            <w:vAlign w:val="center"/>
            <w:hideMark/>
          </w:tcPr>
          <w:p w14:paraId="20BD786A" w14:textId="77777777" w:rsidR="00D75A3D" w:rsidRPr="003725C2" w:rsidRDefault="00D75A3D" w:rsidP="00780BBA">
            <w:pPr>
              <w:rPr>
                <w:rFonts w:eastAsiaTheme="minorHAnsi" w:cstheme="minorBidi"/>
                <w:b/>
                <w:lang w:eastAsia="en-US"/>
              </w:rPr>
            </w:pPr>
          </w:p>
        </w:tc>
        <w:tc>
          <w:tcPr>
            <w:tcW w:w="465" w:type="pct"/>
            <w:vMerge w:val="restart"/>
            <w:vAlign w:val="center"/>
            <w:hideMark/>
          </w:tcPr>
          <w:p w14:paraId="1FC13CF9" w14:textId="77777777" w:rsidR="00D75A3D" w:rsidRPr="003725C2" w:rsidRDefault="00D75A3D" w:rsidP="00780BBA">
            <w:pPr>
              <w:suppressAutoHyphens/>
              <w:autoSpaceDE w:val="0"/>
              <w:autoSpaceDN w:val="0"/>
              <w:adjustRightInd w:val="0"/>
              <w:jc w:val="center"/>
              <w:rPr>
                <w:rFonts w:eastAsiaTheme="minorHAnsi" w:cstheme="minorBidi"/>
                <w:b/>
                <w:lang w:eastAsia="en-US"/>
              </w:rPr>
            </w:pPr>
            <w:r w:rsidRPr="003725C2">
              <w:rPr>
                <w:rFonts w:eastAsiaTheme="minorHAnsi" w:cstheme="minorBidi"/>
                <w:b/>
                <w:lang w:eastAsia="en-US"/>
              </w:rPr>
              <w:t>Всего</w:t>
            </w:r>
          </w:p>
        </w:tc>
        <w:tc>
          <w:tcPr>
            <w:tcW w:w="1603" w:type="pct"/>
            <w:gridSpan w:val="3"/>
            <w:vAlign w:val="center"/>
            <w:hideMark/>
          </w:tcPr>
          <w:p w14:paraId="534CD45A" w14:textId="77777777" w:rsidR="00D75A3D" w:rsidRPr="003725C2" w:rsidRDefault="00D75A3D" w:rsidP="00780BBA">
            <w:pPr>
              <w:suppressAutoHyphens/>
              <w:autoSpaceDE w:val="0"/>
              <w:autoSpaceDN w:val="0"/>
              <w:adjustRightInd w:val="0"/>
              <w:jc w:val="center"/>
              <w:rPr>
                <w:rFonts w:eastAsiaTheme="minorHAnsi" w:cstheme="minorBidi"/>
                <w:b/>
                <w:lang w:eastAsia="en-US"/>
              </w:rPr>
            </w:pPr>
            <w:r w:rsidRPr="003725C2">
              <w:rPr>
                <w:rFonts w:eastAsiaTheme="minorHAnsi" w:cstheme="minorBidi"/>
                <w:b/>
                <w:lang w:eastAsia="en-US"/>
              </w:rPr>
              <w:t>Аудиторная работа - Контактная работа</w:t>
            </w:r>
          </w:p>
        </w:tc>
        <w:tc>
          <w:tcPr>
            <w:tcW w:w="588" w:type="pct"/>
            <w:vMerge w:val="restart"/>
            <w:vAlign w:val="center"/>
            <w:hideMark/>
          </w:tcPr>
          <w:p w14:paraId="457B6DDE" w14:textId="740E5110" w:rsidR="00D75A3D" w:rsidRPr="003725C2" w:rsidRDefault="00D75A3D" w:rsidP="00780BBA">
            <w:pPr>
              <w:suppressAutoHyphens/>
              <w:autoSpaceDE w:val="0"/>
              <w:autoSpaceDN w:val="0"/>
              <w:adjustRightInd w:val="0"/>
              <w:jc w:val="center"/>
              <w:rPr>
                <w:rFonts w:eastAsiaTheme="minorHAnsi" w:cstheme="minorBidi"/>
                <w:b/>
                <w:lang w:eastAsia="en-US"/>
              </w:rPr>
            </w:pPr>
            <w:proofErr w:type="spellStart"/>
            <w:r w:rsidRPr="003725C2">
              <w:rPr>
                <w:rFonts w:eastAsiaTheme="minorHAnsi" w:cstheme="minorBidi"/>
                <w:b/>
                <w:lang w:eastAsia="en-US"/>
              </w:rPr>
              <w:t>Самосто</w:t>
            </w:r>
            <w:r w:rsidR="008F3A5D">
              <w:rPr>
                <w:rFonts w:eastAsiaTheme="minorHAnsi" w:cstheme="minorBidi"/>
                <w:b/>
                <w:lang w:eastAsia="en-US"/>
              </w:rPr>
              <w:t>-</w:t>
            </w:r>
            <w:r w:rsidRPr="003725C2">
              <w:rPr>
                <w:rFonts w:eastAsiaTheme="minorHAnsi" w:cstheme="minorBidi"/>
                <w:b/>
                <w:lang w:eastAsia="en-US"/>
              </w:rPr>
              <w:t>ятельная</w:t>
            </w:r>
            <w:proofErr w:type="spellEnd"/>
            <w:r w:rsidRPr="003725C2">
              <w:rPr>
                <w:rFonts w:eastAsiaTheme="minorHAnsi" w:cstheme="minorBidi"/>
                <w:b/>
                <w:lang w:eastAsia="en-US"/>
              </w:rPr>
              <w:t xml:space="preserve"> работа</w:t>
            </w:r>
          </w:p>
        </w:tc>
        <w:tc>
          <w:tcPr>
            <w:tcW w:w="1079" w:type="pct"/>
            <w:vMerge/>
            <w:vAlign w:val="center"/>
            <w:hideMark/>
          </w:tcPr>
          <w:p w14:paraId="2B32AA14" w14:textId="77777777" w:rsidR="00D75A3D" w:rsidRPr="003725C2" w:rsidRDefault="00D75A3D" w:rsidP="00780BBA">
            <w:pPr>
              <w:rPr>
                <w:rFonts w:eastAsiaTheme="minorHAnsi" w:cstheme="minorBidi"/>
                <w:b/>
                <w:lang w:eastAsia="en-US"/>
              </w:rPr>
            </w:pPr>
          </w:p>
        </w:tc>
      </w:tr>
      <w:tr w:rsidR="008F3A5D" w:rsidRPr="003725C2" w14:paraId="1B4E085E" w14:textId="77777777" w:rsidTr="008F3A5D">
        <w:trPr>
          <w:trHeight w:val="694"/>
        </w:trPr>
        <w:tc>
          <w:tcPr>
            <w:tcW w:w="304" w:type="pct"/>
            <w:vMerge/>
            <w:vAlign w:val="center"/>
            <w:hideMark/>
          </w:tcPr>
          <w:p w14:paraId="6E24DC96" w14:textId="77777777" w:rsidR="00D75A3D" w:rsidRPr="003725C2" w:rsidRDefault="00D75A3D" w:rsidP="00780BBA">
            <w:pPr>
              <w:rPr>
                <w:rFonts w:eastAsiaTheme="minorHAnsi" w:cstheme="minorBidi"/>
                <w:b/>
                <w:lang w:eastAsia="en-US"/>
              </w:rPr>
            </w:pPr>
          </w:p>
        </w:tc>
        <w:tc>
          <w:tcPr>
            <w:tcW w:w="961" w:type="pct"/>
            <w:vMerge/>
            <w:vAlign w:val="center"/>
            <w:hideMark/>
          </w:tcPr>
          <w:p w14:paraId="172F64C0" w14:textId="77777777" w:rsidR="00D75A3D" w:rsidRPr="003725C2" w:rsidRDefault="00D75A3D" w:rsidP="00780BBA">
            <w:pPr>
              <w:rPr>
                <w:rFonts w:eastAsiaTheme="minorHAnsi" w:cstheme="minorBidi"/>
                <w:b/>
                <w:lang w:eastAsia="en-US"/>
              </w:rPr>
            </w:pPr>
          </w:p>
        </w:tc>
        <w:tc>
          <w:tcPr>
            <w:tcW w:w="465" w:type="pct"/>
            <w:vMerge/>
            <w:vAlign w:val="center"/>
            <w:hideMark/>
          </w:tcPr>
          <w:p w14:paraId="1038CFC7" w14:textId="77777777" w:rsidR="00D75A3D" w:rsidRPr="003725C2" w:rsidRDefault="00D75A3D" w:rsidP="00780BBA">
            <w:pPr>
              <w:rPr>
                <w:rFonts w:eastAsiaTheme="minorHAnsi" w:cstheme="minorBidi"/>
                <w:b/>
                <w:lang w:eastAsia="en-US"/>
              </w:rPr>
            </w:pPr>
          </w:p>
        </w:tc>
        <w:tc>
          <w:tcPr>
            <w:tcW w:w="449" w:type="pct"/>
            <w:vAlign w:val="center"/>
            <w:hideMark/>
          </w:tcPr>
          <w:p w14:paraId="6E87B758" w14:textId="77777777" w:rsidR="00D75A3D" w:rsidRPr="003725C2" w:rsidRDefault="00D75A3D" w:rsidP="00780BBA">
            <w:pPr>
              <w:suppressAutoHyphens/>
              <w:jc w:val="center"/>
              <w:rPr>
                <w:rFonts w:eastAsiaTheme="minorHAnsi" w:cstheme="minorBidi"/>
                <w:lang w:eastAsia="en-US"/>
              </w:rPr>
            </w:pPr>
            <w:r w:rsidRPr="003725C2">
              <w:rPr>
                <w:rFonts w:eastAsiaTheme="minorHAnsi" w:cstheme="minorBidi"/>
                <w:lang w:eastAsia="en-US"/>
              </w:rPr>
              <w:t>Общая, в т.ч.:</w:t>
            </w:r>
          </w:p>
        </w:tc>
        <w:tc>
          <w:tcPr>
            <w:tcW w:w="435" w:type="pct"/>
            <w:vAlign w:val="center"/>
            <w:hideMark/>
          </w:tcPr>
          <w:p w14:paraId="679191B1" w14:textId="77777777" w:rsidR="00D75A3D" w:rsidRPr="003725C2" w:rsidRDefault="00D75A3D" w:rsidP="00780BBA">
            <w:pPr>
              <w:suppressAutoHyphens/>
              <w:ind w:right="-115"/>
              <w:jc w:val="center"/>
              <w:rPr>
                <w:rFonts w:eastAsiaTheme="minorHAnsi" w:cstheme="minorBidi"/>
                <w:lang w:eastAsia="en-US"/>
              </w:rPr>
            </w:pPr>
            <w:r w:rsidRPr="003725C2">
              <w:rPr>
                <w:rFonts w:eastAsiaTheme="minorHAnsi" w:cstheme="minorBidi"/>
                <w:lang w:eastAsia="en-US"/>
              </w:rPr>
              <w:t>Лекции</w:t>
            </w:r>
          </w:p>
        </w:tc>
        <w:tc>
          <w:tcPr>
            <w:tcW w:w="719" w:type="pct"/>
            <w:vAlign w:val="center"/>
            <w:hideMark/>
          </w:tcPr>
          <w:p w14:paraId="568F34B3" w14:textId="77777777" w:rsidR="00D75A3D" w:rsidRPr="003725C2" w:rsidRDefault="00D75A3D" w:rsidP="00780BBA">
            <w:pPr>
              <w:suppressAutoHyphens/>
              <w:ind w:right="-101"/>
              <w:jc w:val="center"/>
              <w:rPr>
                <w:rFonts w:eastAsiaTheme="minorHAnsi" w:cstheme="minorBidi"/>
                <w:lang w:eastAsia="en-US"/>
              </w:rPr>
            </w:pPr>
            <w:r w:rsidRPr="003725C2">
              <w:rPr>
                <w:rFonts w:eastAsiaTheme="minorHAnsi" w:cstheme="minorBidi"/>
                <w:lang w:eastAsia="en-US"/>
              </w:rPr>
              <w:t>Семинары, практические  занятия</w:t>
            </w:r>
          </w:p>
        </w:tc>
        <w:tc>
          <w:tcPr>
            <w:tcW w:w="588" w:type="pct"/>
            <w:vMerge/>
            <w:vAlign w:val="center"/>
            <w:hideMark/>
          </w:tcPr>
          <w:p w14:paraId="4EE5AB77" w14:textId="77777777" w:rsidR="00D75A3D" w:rsidRPr="003725C2" w:rsidRDefault="00D75A3D" w:rsidP="00780BBA">
            <w:pPr>
              <w:rPr>
                <w:rFonts w:eastAsiaTheme="minorHAnsi" w:cstheme="minorBidi"/>
                <w:b/>
                <w:lang w:eastAsia="en-US"/>
              </w:rPr>
            </w:pPr>
          </w:p>
        </w:tc>
        <w:tc>
          <w:tcPr>
            <w:tcW w:w="1079" w:type="pct"/>
            <w:vMerge/>
            <w:vAlign w:val="center"/>
            <w:hideMark/>
          </w:tcPr>
          <w:p w14:paraId="5BEFD869" w14:textId="77777777" w:rsidR="00D75A3D" w:rsidRPr="003725C2" w:rsidRDefault="00D75A3D" w:rsidP="00780BBA">
            <w:pPr>
              <w:rPr>
                <w:rFonts w:eastAsiaTheme="minorHAnsi" w:cstheme="minorBidi"/>
                <w:b/>
                <w:lang w:eastAsia="en-US"/>
              </w:rPr>
            </w:pPr>
          </w:p>
        </w:tc>
      </w:tr>
      <w:tr w:rsidR="008F3A5D" w:rsidRPr="003725C2" w14:paraId="555E23F9" w14:textId="77777777" w:rsidTr="008F3A5D">
        <w:trPr>
          <w:trHeight w:val="1448"/>
        </w:trPr>
        <w:tc>
          <w:tcPr>
            <w:tcW w:w="304" w:type="pct"/>
            <w:hideMark/>
          </w:tcPr>
          <w:p w14:paraId="1BA3B7EC" w14:textId="77777777" w:rsidR="00F12684" w:rsidRPr="003725C2" w:rsidRDefault="00F12684" w:rsidP="00780BBA">
            <w:pPr>
              <w:autoSpaceDE w:val="0"/>
              <w:autoSpaceDN w:val="0"/>
              <w:adjustRightInd w:val="0"/>
              <w:jc w:val="center"/>
              <w:rPr>
                <w:rFonts w:eastAsiaTheme="minorHAnsi" w:cstheme="minorBidi"/>
                <w:lang w:val="en-US" w:eastAsia="en-US"/>
              </w:rPr>
            </w:pPr>
            <w:r w:rsidRPr="003725C2">
              <w:rPr>
                <w:rFonts w:eastAsiaTheme="minorHAnsi" w:cstheme="minorBidi"/>
                <w:lang w:val="en-US" w:eastAsia="en-US"/>
              </w:rPr>
              <w:lastRenderedPageBreak/>
              <w:t>1</w:t>
            </w:r>
          </w:p>
        </w:tc>
        <w:tc>
          <w:tcPr>
            <w:tcW w:w="961" w:type="pct"/>
            <w:hideMark/>
          </w:tcPr>
          <w:p w14:paraId="72D38DEE" w14:textId="60C0EBF5" w:rsidR="00F12684" w:rsidRPr="003725C2" w:rsidRDefault="00F12684" w:rsidP="00780BBA">
            <w:pPr>
              <w:widowControl w:val="0"/>
              <w:contextualSpacing/>
              <w:rPr>
                <w:bCs/>
                <w:lang w:eastAsia="en-US"/>
              </w:rPr>
            </w:pPr>
            <w:r w:rsidRPr="003725C2">
              <w:rPr>
                <w:lang w:eastAsia="en-US"/>
              </w:rPr>
              <w:t>Тема 1. Общие положения о гражданско-правовом договоре</w:t>
            </w:r>
          </w:p>
        </w:tc>
        <w:tc>
          <w:tcPr>
            <w:tcW w:w="465" w:type="pct"/>
            <w:hideMark/>
          </w:tcPr>
          <w:p w14:paraId="38F8E251" w14:textId="10FABF18" w:rsidR="00F12684" w:rsidRPr="003725C2" w:rsidRDefault="00F12684" w:rsidP="00780BBA">
            <w:pPr>
              <w:contextualSpacing/>
              <w:rPr>
                <w:lang w:eastAsia="en-US"/>
              </w:rPr>
            </w:pPr>
            <w:r w:rsidRPr="003725C2">
              <w:rPr>
                <w:lang w:eastAsia="en-US"/>
              </w:rPr>
              <w:t>2</w:t>
            </w:r>
            <w:r w:rsidR="00F632A5" w:rsidRPr="003725C2">
              <w:rPr>
                <w:lang w:eastAsia="en-US"/>
              </w:rPr>
              <w:t>7</w:t>
            </w:r>
            <w:r w:rsidR="003109CE" w:rsidRPr="003725C2">
              <w:rPr>
                <w:lang w:eastAsia="en-US"/>
              </w:rPr>
              <w:t>/2</w:t>
            </w:r>
            <w:r w:rsidR="00F632A5" w:rsidRPr="003725C2">
              <w:rPr>
                <w:lang w:eastAsia="en-US"/>
              </w:rPr>
              <w:t>8</w:t>
            </w:r>
          </w:p>
        </w:tc>
        <w:tc>
          <w:tcPr>
            <w:tcW w:w="449" w:type="pct"/>
            <w:hideMark/>
          </w:tcPr>
          <w:p w14:paraId="3F0F04D5" w14:textId="76289D16" w:rsidR="00F12684" w:rsidRPr="003725C2" w:rsidRDefault="006A10AA" w:rsidP="00780BBA">
            <w:pPr>
              <w:jc w:val="center"/>
              <w:rPr>
                <w:lang w:eastAsia="en-US"/>
              </w:rPr>
            </w:pPr>
            <w:r w:rsidRPr="003725C2">
              <w:rPr>
                <w:lang w:eastAsia="en-US"/>
              </w:rPr>
              <w:t>10</w:t>
            </w:r>
            <w:r w:rsidR="003109CE" w:rsidRPr="003725C2">
              <w:rPr>
                <w:lang w:eastAsia="en-US"/>
              </w:rPr>
              <w:t>/</w:t>
            </w:r>
            <w:r w:rsidRPr="003725C2">
              <w:rPr>
                <w:lang w:eastAsia="en-US"/>
              </w:rPr>
              <w:t>8</w:t>
            </w:r>
          </w:p>
        </w:tc>
        <w:tc>
          <w:tcPr>
            <w:tcW w:w="435" w:type="pct"/>
            <w:hideMark/>
          </w:tcPr>
          <w:p w14:paraId="3E393D31" w14:textId="2C4396FD" w:rsidR="00F12684" w:rsidRPr="003725C2" w:rsidRDefault="006A10AA" w:rsidP="00780BBA">
            <w:pPr>
              <w:jc w:val="center"/>
              <w:rPr>
                <w:lang w:eastAsia="en-US"/>
              </w:rPr>
            </w:pPr>
            <w:r w:rsidRPr="003725C2">
              <w:rPr>
                <w:lang w:eastAsia="en-US"/>
              </w:rPr>
              <w:t>4</w:t>
            </w:r>
            <w:r w:rsidR="003109CE" w:rsidRPr="003725C2">
              <w:rPr>
                <w:lang w:eastAsia="en-US"/>
              </w:rPr>
              <w:t>/</w:t>
            </w:r>
            <w:r w:rsidRPr="003725C2">
              <w:rPr>
                <w:lang w:eastAsia="en-US"/>
              </w:rPr>
              <w:t>4</w:t>
            </w:r>
          </w:p>
        </w:tc>
        <w:tc>
          <w:tcPr>
            <w:tcW w:w="719" w:type="pct"/>
            <w:hideMark/>
          </w:tcPr>
          <w:p w14:paraId="34ED442A" w14:textId="6AF636CC" w:rsidR="00F12684" w:rsidRPr="003725C2" w:rsidRDefault="00141F5A" w:rsidP="00780BBA">
            <w:pPr>
              <w:jc w:val="center"/>
              <w:rPr>
                <w:lang w:eastAsia="en-US"/>
              </w:rPr>
            </w:pPr>
            <w:r w:rsidRPr="003725C2">
              <w:rPr>
                <w:lang w:eastAsia="en-US"/>
              </w:rPr>
              <w:t>6</w:t>
            </w:r>
            <w:r w:rsidR="003109CE" w:rsidRPr="003725C2">
              <w:rPr>
                <w:lang w:eastAsia="en-US"/>
              </w:rPr>
              <w:t>/</w:t>
            </w:r>
            <w:r w:rsidR="006A10AA" w:rsidRPr="003725C2">
              <w:rPr>
                <w:lang w:eastAsia="en-US"/>
              </w:rPr>
              <w:t>4</w:t>
            </w:r>
          </w:p>
        </w:tc>
        <w:tc>
          <w:tcPr>
            <w:tcW w:w="588" w:type="pct"/>
            <w:hideMark/>
          </w:tcPr>
          <w:p w14:paraId="0D5CBE0D" w14:textId="44C033C4" w:rsidR="00F12684" w:rsidRPr="003725C2" w:rsidRDefault="00141F5A"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w:t>
            </w:r>
            <w:r w:rsidR="00EB4114" w:rsidRPr="003725C2">
              <w:rPr>
                <w:rFonts w:eastAsiaTheme="minorHAnsi" w:cstheme="minorBidi"/>
                <w:lang w:eastAsia="en-US"/>
              </w:rPr>
              <w:t>7</w:t>
            </w:r>
            <w:r w:rsidR="003109CE" w:rsidRPr="003725C2">
              <w:rPr>
                <w:rFonts w:eastAsiaTheme="minorHAnsi" w:cstheme="minorBidi"/>
                <w:lang w:eastAsia="en-US"/>
              </w:rPr>
              <w:t>/</w:t>
            </w:r>
            <w:r w:rsidR="00EB4114" w:rsidRPr="003725C2">
              <w:rPr>
                <w:rFonts w:eastAsiaTheme="minorHAnsi" w:cstheme="minorBidi"/>
                <w:lang w:eastAsia="en-US"/>
              </w:rPr>
              <w:t>20</w:t>
            </w:r>
          </w:p>
        </w:tc>
        <w:tc>
          <w:tcPr>
            <w:tcW w:w="1079" w:type="pct"/>
            <w:hideMark/>
          </w:tcPr>
          <w:p w14:paraId="39F3B471" w14:textId="7B45E1F6" w:rsidR="00F12684" w:rsidRPr="003725C2" w:rsidRDefault="00F12684" w:rsidP="00780BBA">
            <w:pPr>
              <w:contextualSpacing/>
              <w:rPr>
                <w:rFonts w:eastAsiaTheme="minorHAnsi" w:cstheme="minorBidi"/>
                <w:lang w:eastAsia="en-US"/>
              </w:rPr>
            </w:pPr>
            <w:r w:rsidRPr="003725C2">
              <w:rPr>
                <w:lang w:eastAsia="en-US"/>
              </w:rPr>
              <w:t xml:space="preserve">Опрос, анализ нормативных правовых актов и судебной практики, </w:t>
            </w:r>
            <w:r w:rsidR="00AD6ED1" w:rsidRPr="003725C2">
              <w:rPr>
                <w:lang w:eastAsia="en-US"/>
              </w:rPr>
              <w:t xml:space="preserve">тестирование, </w:t>
            </w:r>
            <w:r w:rsidRPr="003725C2">
              <w:rPr>
                <w:lang w:eastAsia="en-US"/>
              </w:rPr>
              <w:t>решение задач.</w:t>
            </w:r>
          </w:p>
        </w:tc>
      </w:tr>
      <w:tr w:rsidR="008F3A5D" w:rsidRPr="003725C2" w14:paraId="7961936D" w14:textId="77777777" w:rsidTr="008F3A5D">
        <w:trPr>
          <w:trHeight w:val="593"/>
        </w:trPr>
        <w:tc>
          <w:tcPr>
            <w:tcW w:w="304" w:type="pct"/>
            <w:hideMark/>
          </w:tcPr>
          <w:p w14:paraId="1796E7E4"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2</w:t>
            </w:r>
          </w:p>
        </w:tc>
        <w:tc>
          <w:tcPr>
            <w:tcW w:w="961" w:type="pct"/>
            <w:hideMark/>
          </w:tcPr>
          <w:p w14:paraId="68ABB61B" w14:textId="77777777" w:rsidR="00AD6ED1" w:rsidRPr="003725C2" w:rsidRDefault="00AD6ED1" w:rsidP="00780BBA">
            <w:pPr>
              <w:widowControl w:val="0"/>
              <w:contextualSpacing/>
              <w:rPr>
                <w:bCs/>
                <w:color w:val="000000"/>
                <w:lang w:eastAsia="en-US"/>
              </w:rPr>
            </w:pPr>
            <w:r w:rsidRPr="003725C2">
              <w:rPr>
                <w:bCs/>
                <w:color w:val="000000"/>
                <w:lang w:eastAsia="en-US"/>
              </w:rPr>
              <w:t>Тема 2. Договоры по передаче имущества в собственность</w:t>
            </w:r>
          </w:p>
          <w:p w14:paraId="134AE6E7" w14:textId="6428FFF3" w:rsidR="00AD6ED1" w:rsidRPr="003725C2" w:rsidRDefault="00AD6ED1" w:rsidP="00780BBA">
            <w:pPr>
              <w:widowControl w:val="0"/>
              <w:contextualSpacing/>
              <w:rPr>
                <w:bCs/>
                <w:lang w:eastAsia="en-US"/>
              </w:rPr>
            </w:pPr>
          </w:p>
        </w:tc>
        <w:tc>
          <w:tcPr>
            <w:tcW w:w="465" w:type="pct"/>
            <w:hideMark/>
          </w:tcPr>
          <w:p w14:paraId="3B88F3ED" w14:textId="53E1BABB" w:rsidR="00AD6ED1" w:rsidRPr="003725C2" w:rsidRDefault="00AD6ED1" w:rsidP="00780BBA">
            <w:pPr>
              <w:contextualSpacing/>
              <w:rPr>
                <w:lang w:eastAsia="en-US"/>
              </w:rPr>
            </w:pPr>
            <w:r w:rsidRPr="003725C2">
              <w:rPr>
                <w:lang w:eastAsia="en-US"/>
              </w:rPr>
              <w:t>26/2</w:t>
            </w:r>
            <w:r w:rsidR="00B312CF" w:rsidRPr="003725C2">
              <w:rPr>
                <w:lang w:eastAsia="en-US"/>
              </w:rPr>
              <w:t>8</w:t>
            </w:r>
          </w:p>
        </w:tc>
        <w:tc>
          <w:tcPr>
            <w:tcW w:w="449" w:type="pct"/>
            <w:hideMark/>
          </w:tcPr>
          <w:p w14:paraId="100293EE" w14:textId="1F79CA76" w:rsidR="00AD6ED1" w:rsidRPr="003725C2" w:rsidRDefault="00AD6ED1" w:rsidP="00780BBA">
            <w:pPr>
              <w:jc w:val="center"/>
              <w:rPr>
                <w:lang w:eastAsia="en-US"/>
              </w:rPr>
            </w:pPr>
            <w:r w:rsidRPr="003725C2">
              <w:rPr>
                <w:lang w:eastAsia="en-US"/>
              </w:rPr>
              <w:t>10/8</w:t>
            </w:r>
          </w:p>
        </w:tc>
        <w:tc>
          <w:tcPr>
            <w:tcW w:w="435" w:type="pct"/>
            <w:hideMark/>
          </w:tcPr>
          <w:p w14:paraId="4DF1DA37" w14:textId="204A5714" w:rsidR="00AD6ED1" w:rsidRPr="003725C2" w:rsidRDefault="00AD6ED1" w:rsidP="00780BBA">
            <w:pPr>
              <w:jc w:val="center"/>
              <w:rPr>
                <w:lang w:eastAsia="en-US"/>
              </w:rPr>
            </w:pPr>
            <w:r w:rsidRPr="003725C2">
              <w:rPr>
                <w:lang w:eastAsia="en-US"/>
              </w:rPr>
              <w:t>4/4</w:t>
            </w:r>
          </w:p>
        </w:tc>
        <w:tc>
          <w:tcPr>
            <w:tcW w:w="719" w:type="pct"/>
            <w:hideMark/>
          </w:tcPr>
          <w:p w14:paraId="524D5821" w14:textId="4EC74E80" w:rsidR="00AD6ED1" w:rsidRPr="003725C2" w:rsidRDefault="00AD6ED1" w:rsidP="00780BBA">
            <w:pPr>
              <w:jc w:val="center"/>
              <w:rPr>
                <w:lang w:eastAsia="en-US"/>
              </w:rPr>
            </w:pPr>
            <w:r w:rsidRPr="003725C2">
              <w:rPr>
                <w:lang w:eastAsia="en-US"/>
              </w:rPr>
              <w:t>6/4</w:t>
            </w:r>
          </w:p>
        </w:tc>
        <w:tc>
          <w:tcPr>
            <w:tcW w:w="588" w:type="pct"/>
            <w:hideMark/>
          </w:tcPr>
          <w:p w14:paraId="7C3AD642" w14:textId="1167C085"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16/</w:t>
            </w:r>
            <w:r w:rsidR="00B312CF" w:rsidRPr="003725C2">
              <w:rPr>
                <w:rFonts w:eastAsiaTheme="minorHAnsi" w:cstheme="minorBidi"/>
                <w:lang w:eastAsia="en-US"/>
              </w:rPr>
              <w:t>20</w:t>
            </w:r>
          </w:p>
        </w:tc>
        <w:tc>
          <w:tcPr>
            <w:tcW w:w="1079" w:type="pct"/>
            <w:hideMark/>
          </w:tcPr>
          <w:p w14:paraId="783A8DDF" w14:textId="4BD15919"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FEFFB54" w14:textId="77777777" w:rsidTr="008F3A5D">
        <w:trPr>
          <w:trHeight w:val="659"/>
        </w:trPr>
        <w:tc>
          <w:tcPr>
            <w:tcW w:w="304" w:type="pct"/>
            <w:hideMark/>
          </w:tcPr>
          <w:p w14:paraId="2F61C0B3"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3</w:t>
            </w:r>
          </w:p>
        </w:tc>
        <w:tc>
          <w:tcPr>
            <w:tcW w:w="961" w:type="pct"/>
            <w:hideMark/>
          </w:tcPr>
          <w:p w14:paraId="208724B4" w14:textId="77777777" w:rsidR="00AD6ED1" w:rsidRPr="003725C2" w:rsidRDefault="00AD6ED1" w:rsidP="00780BBA">
            <w:pPr>
              <w:widowControl w:val="0"/>
              <w:contextualSpacing/>
              <w:rPr>
                <w:bCs/>
                <w:color w:val="000000"/>
                <w:lang w:eastAsia="en-US"/>
              </w:rPr>
            </w:pPr>
            <w:r w:rsidRPr="003725C2">
              <w:rPr>
                <w:bCs/>
                <w:color w:val="000000"/>
                <w:lang w:eastAsia="en-US"/>
              </w:rPr>
              <w:t>Тема 3. Договоры по передаче имущества в пользование</w:t>
            </w:r>
          </w:p>
          <w:p w14:paraId="542A4F7E" w14:textId="13F00757" w:rsidR="00AD6ED1" w:rsidRPr="003725C2" w:rsidRDefault="00AD6ED1" w:rsidP="00780BBA">
            <w:pPr>
              <w:widowControl w:val="0"/>
              <w:contextualSpacing/>
              <w:rPr>
                <w:bCs/>
                <w:lang w:eastAsia="en-US"/>
              </w:rPr>
            </w:pPr>
          </w:p>
        </w:tc>
        <w:tc>
          <w:tcPr>
            <w:tcW w:w="465" w:type="pct"/>
            <w:hideMark/>
          </w:tcPr>
          <w:p w14:paraId="76388503" w14:textId="089162DC" w:rsidR="00AD6ED1" w:rsidRPr="003725C2" w:rsidRDefault="00AD6ED1" w:rsidP="00780BBA">
            <w:pPr>
              <w:contextualSpacing/>
              <w:rPr>
                <w:lang w:eastAsia="en-US"/>
              </w:rPr>
            </w:pPr>
            <w:r w:rsidRPr="003725C2">
              <w:rPr>
                <w:lang w:eastAsia="en-US"/>
              </w:rPr>
              <w:t>22/2</w:t>
            </w:r>
            <w:r w:rsidR="00B312CF" w:rsidRPr="003725C2">
              <w:rPr>
                <w:lang w:eastAsia="en-US"/>
              </w:rPr>
              <w:t>2</w:t>
            </w:r>
          </w:p>
        </w:tc>
        <w:tc>
          <w:tcPr>
            <w:tcW w:w="449" w:type="pct"/>
            <w:hideMark/>
          </w:tcPr>
          <w:p w14:paraId="7153C809" w14:textId="0FE54F11" w:rsidR="00AD6ED1" w:rsidRPr="003725C2" w:rsidRDefault="00AD6ED1" w:rsidP="00780BBA">
            <w:pPr>
              <w:jc w:val="center"/>
              <w:rPr>
                <w:lang w:eastAsia="en-US"/>
              </w:rPr>
            </w:pPr>
            <w:r w:rsidRPr="003725C2">
              <w:rPr>
                <w:lang w:eastAsia="en-US"/>
              </w:rPr>
              <w:t>8/</w:t>
            </w:r>
            <w:r w:rsidR="00E338F5" w:rsidRPr="003725C2">
              <w:rPr>
                <w:lang w:eastAsia="en-US"/>
              </w:rPr>
              <w:t>4</w:t>
            </w:r>
          </w:p>
        </w:tc>
        <w:tc>
          <w:tcPr>
            <w:tcW w:w="435" w:type="pct"/>
            <w:hideMark/>
          </w:tcPr>
          <w:p w14:paraId="362DFC87" w14:textId="127C4925" w:rsidR="00AD6ED1" w:rsidRPr="003725C2" w:rsidRDefault="00AD6ED1" w:rsidP="00780BBA">
            <w:pPr>
              <w:jc w:val="center"/>
              <w:rPr>
                <w:lang w:eastAsia="en-US"/>
              </w:rPr>
            </w:pPr>
            <w:r w:rsidRPr="003725C2">
              <w:rPr>
                <w:lang w:eastAsia="en-US"/>
              </w:rPr>
              <w:t>2/2</w:t>
            </w:r>
          </w:p>
        </w:tc>
        <w:tc>
          <w:tcPr>
            <w:tcW w:w="719" w:type="pct"/>
            <w:hideMark/>
          </w:tcPr>
          <w:p w14:paraId="1D3D993E" w14:textId="562FEF19" w:rsidR="00AD6ED1" w:rsidRPr="003725C2" w:rsidRDefault="00AD6ED1" w:rsidP="00780BBA">
            <w:pPr>
              <w:jc w:val="center"/>
              <w:rPr>
                <w:lang w:eastAsia="en-US"/>
              </w:rPr>
            </w:pPr>
            <w:r w:rsidRPr="003725C2">
              <w:rPr>
                <w:lang w:eastAsia="en-US"/>
              </w:rPr>
              <w:t>6/</w:t>
            </w:r>
            <w:r w:rsidR="00E338F5" w:rsidRPr="003725C2">
              <w:rPr>
                <w:lang w:eastAsia="en-US"/>
              </w:rPr>
              <w:t>2</w:t>
            </w:r>
          </w:p>
        </w:tc>
        <w:tc>
          <w:tcPr>
            <w:tcW w:w="588" w:type="pct"/>
            <w:hideMark/>
          </w:tcPr>
          <w:p w14:paraId="5F2C9CF7" w14:textId="09642C8B"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14/1</w:t>
            </w:r>
            <w:r w:rsidR="00B312CF" w:rsidRPr="003725C2">
              <w:rPr>
                <w:rFonts w:eastAsiaTheme="minorHAnsi" w:cstheme="minorBidi"/>
                <w:lang w:eastAsia="en-US"/>
              </w:rPr>
              <w:t>8</w:t>
            </w:r>
          </w:p>
        </w:tc>
        <w:tc>
          <w:tcPr>
            <w:tcW w:w="1079" w:type="pct"/>
            <w:hideMark/>
          </w:tcPr>
          <w:p w14:paraId="4D8E8779" w14:textId="6417A5B0"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7BB048C3" w14:textId="77777777" w:rsidTr="008F3A5D">
        <w:trPr>
          <w:trHeight w:val="695"/>
        </w:trPr>
        <w:tc>
          <w:tcPr>
            <w:tcW w:w="304" w:type="pct"/>
            <w:hideMark/>
          </w:tcPr>
          <w:p w14:paraId="6489C591"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4</w:t>
            </w:r>
          </w:p>
        </w:tc>
        <w:tc>
          <w:tcPr>
            <w:tcW w:w="961" w:type="pct"/>
            <w:hideMark/>
          </w:tcPr>
          <w:p w14:paraId="151D8A47" w14:textId="77777777" w:rsidR="00AD6ED1" w:rsidRPr="003725C2" w:rsidRDefault="00AD6ED1" w:rsidP="00780BBA">
            <w:pPr>
              <w:widowControl w:val="0"/>
              <w:contextualSpacing/>
              <w:rPr>
                <w:bCs/>
                <w:color w:val="000000"/>
                <w:lang w:eastAsia="en-US"/>
              </w:rPr>
            </w:pPr>
            <w:r w:rsidRPr="003725C2">
              <w:rPr>
                <w:color w:val="000000"/>
                <w:lang w:eastAsia="en-US"/>
              </w:rPr>
              <w:t xml:space="preserve">Тема 4. </w:t>
            </w:r>
            <w:r w:rsidRPr="003725C2">
              <w:rPr>
                <w:bCs/>
                <w:color w:val="000000"/>
                <w:lang w:eastAsia="en-US"/>
              </w:rPr>
              <w:t>Договоры по производству работ</w:t>
            </w:r>
          </w:p>
          <w:p w14:paraId="146D35DA" w14:textId="7A5643F5" w:rsidR="00AD6ED1" w:rsidRPr="003725C2" w:rsidRDefault="00AD6ED1" w:rsidP="00780BBA">
            <w:pPr>
              <w:widowControl w:val="0"/>
              <w:contextualSpacing/>
              <w:rPr>
                <w:bCs/>
                <w:lang w:eastAsia="en-US"/>
              </w:rPr>
            </w:pPr>
          </w:p>
        </w:tc>
        <w:tc>
          <w:tcPr>
            <w:tcW w:w="465" w:type="pct"/>
            <w:hideMark/>
          </w:tcPr>
          <w:p w14:paraId="3CB7AE6F" w14:textId="6F83EC80" w:rsidR="00AD6ED1" w:rsidRPr="003725C2" w:rsidRDefault="00AD6ED1" w:rsidP="00780BBA">
            <w:pPr>
              <w:contextualSpacing/>
              <w:rPr>
                <w:lang w:eastAsia="en-US"/>
              </w:rPr>
            </w:pPr>
            <w:r w:rsidRPr="003725C2">
              <w:rPr>
                <w:lang w:eastAsia="en-US"/>
              </w:rPr>
              <w:t>20/2</w:t>
            </w:r>
            <w:r w:rsidR="00B312CF" w:rsidRPr="003725C2">
              <w:rPr>
                <w:lang w:eastAsia="en-US"/>
              </w:rPr>
              <w:t>2</w:t>
            </w:r>
          </w:p>
        </w:tc>
        <w:tc>
          <w:tcPr>
            <w:tcW w:w="449" w:type="pct"/>
            <w:hideMark/>
          </w:tcPr>
          <w:p w14:paraId="6DABA1AD" w14:textId="6BD7B1C9" w:rsidR="00AD6ED1" w:rsidRPr="003725C2" w:rsidRDefault="00AD6ED1" w:rsidP="00780BBA">
            <w:pPr>
              <w:jc w:val="center"/>
              <w:rPr>
                <w:lang w:eastAsia="en-US"/>
              </w:rPr>
            </w:pPr>
            <w:r w:rsidRPr="003725C2">
              <w:rPr>
                <w:lang w:eastAsia="en-US"/>
              </w:rPr>
              <w:t>6/</w:t>
            </w:r>
            <w:r w:rsidR="00E338F5" w:rsidRPr="003725C2">
              <w:rPr>
                <w:lang w:eastAsia="en-US"/>
              </w:rPr>
              <w:t>4</w:t>
            </w:r>
          </w:p>
        </w:tc>
        <w:tc>
          <w:tcPr>
            <w:tcW w:w="435" w:type="pct"/>
            <w:hideMark/>
          </w:tcPr>
          <w:p w14:paraId="6C666361" w14:textId="22CD8E11" w:rsidR="00AD6ED1" w:rsidRPr="003725C2" w:rsidRDefault="00AD6ED1" w:rsidP="00780BBA">
            <w:pPr>
              <w:jc w:val="center"/>
              <w:rPr>
                <w:lang w:eastAsia="en-US"/>
              </w:rPr>
            </w:pPr>
            <w:r w:rsidRPr="003725C2">
              <w:rPr>
                <w:lang w:eastAsia="en-US"/>
              </w:rPr>
              <w:t>2/2</w:t>
            </w:r>
          </w:p>
        </w:tc>
        <w:tc>
          <w:tcPr>
            <w:tcW w:w="719" w:type="pct"/>
            <w:hideMark/>
          </w:tcPr>
          <w:p w14:paraId="2EFF720E" w14:textId="1CF8B15E" w:rsidR="00AD6ED1" w:rsidRPr="003725C2" w:rsidRDefault="00AD6ED1" w:rsidP="00780BBA">
            <w:pPr>
              <w:jc w:val="center"/>
              <w:rPr>
                <w:lang w:eastAsia="en-US"/>
              </w:rPr>
            </w:pPr>
            <w:r w:rsidRPr="003725C2">
              <w:rPr>
                <w:lang w:eastAsia="en-US"/>
              </w:rPr>
              <w:t>4/</w:t>
            </w:r>
            <w:r w:rsidR="00E338F5" w:rsidRPr="003725C2">
              <w:rPr>
                <w:lang w:eastAsia="en-US"/>
              </w:rPr>
              <w:t>2</w:t>
            </w:r>
          </w:p>
        </w:tc>
        <w:tc>
          <w:tcPr>
            <w:tcW w:w="588" w:type="pct"/>
            <w:hideMark/>
          </w:tcPr>
          <w:p w14:paraId="18C759A1" w14:textId="1AF3DD75"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14/1</w:t>
            </w:r>
            <w:r w:rsidR="00B312CF" w:rsidRPr="003725C2">
              <w:rPr>
                <w:rFonts w:eastAsiaTheme="minorHAnsi" w:cstheme="minorBidi"/>
                <w:lang w:eastAsia="en-US"/>
              </w:rPr>
              <w:t>8</w:t>
            </w:r>
          </w:p>
        </w:tc>
        <w:tc>
          <w:tcPr>
            <w:tcW w:w="1079" w:type="pct"/>
            <w:hideMark/>
          </w:tcPr>
          <w:p w14:paraId="32C64776" w14:textId="7577D577"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D5D78AF" w14:textId="77777777" w:rsidTr="008F3A5D">
        <w:trPr>
          <w:trHeight w:val="891"/>
        </w:trPr>
        <w:tc>
          <w:tcPr>
            <w:tcW w:w="304" w:type="pct"/>
            <w:hideMark/>
          </w:tcPr>
          <w:p w14:paraId="34E46B4F"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5</w:t>
            </w:r>
          </w:p>
        </w:tc>
        <w:tc>
          <w:tcPr>
            <w:tcW w:w="961" w:type="pct"/>
            <w:hideMark/>
          </w:tcPr>
          <w:p w14:paraId="1ABD6433" w14:textId="77777777" w:rsidR="00AD6ED1" w:rsidRPr="003725C2" w:rsidRDefault="00AD6ED1" w:rsidP="00780BBA">
            <w:pPr>
              <w:widowControl w:val="0"/>
              <w:contextualSpacing/>
              <w:rPr>
                <w:bCs/>
                <w:color w:val="000000"/>
                <w:lang w:eastAsia="en-US"/>
              </w:rPr>
            </w:pPr>
            <w:r w:rsidRPr="003725C2">
              <w:rPr>
                <w:lang w:eastAsia="en-US"/>
              </w:rPr>
              <w:t xml:space="preserve">Тема 5. </w:t>
            </w:r>
            <w:r w:rsidRPr="003725C2">
              <w:rPr>
                <w:bCs/>
                <w:color w:val="000000"/>
                <w:lang w:eastAsia="en-US"/>
              </w:rPr>
              <w:t>Договоры по оказанию услуг</w:t>
            </w:r>
          </w:p>
          <w:p w14:paraId="39F582F3" w14:textId="5A7A066A" w:rsidR="00AD6ED1" w:rsidRPr="003725C2" w:rsidRDefault="00AD6ED1" w:rsidP="00780BBA">
            <w:pPr>
              <w:widowControl w:val="0"/>
              <w:contextualSpacing/>
              <w:rPr>
                <w:bCs/>
                <w:lang w:eastAsia="en-US"/>
              </w:rPr>
            </w:pPr>
          </w:p>
        </w:tc>
        <w:tc>
          <w:tcPr>
            <w:tcW w:w="465" w:type="pct"/>
            <w:hideMark/>
          </w:tcPr>
          <w:p w14:paraId="1AAD8889" w14:textId="12C4609E" w:rsidR="00AD6ED1" w:rsidRPr="003725C2" w:rsidRDefault="00AD6ED1" w:rsidP="00780BBA">
            <w:pPr>
              <w:contextualSpacing/>
              <w:rPr>
                <w:lang w:eastAsia="en-US"/>
              </w:rPr>
            </w:pPr>
            <w:r w:rsidRPr="003725C2">
              <w:rPr>
                <w:lang w:eastAsia="en-US"/>
              </w:rPr>
              <w:t>2</w:t>
            </w:r>
            <w:r w:rsidR="004B305B" w:rsidRPr="003725C2">
              <w:rPr>
                <w:lang w:eastAsia="en-US"/>
              </w:rPr>
              <w:t>7</w:t>
            </w:r>
            <w:r w:rsidRPr="003725C2">
              <w:rPr>
                <w:lang w:eastAsia="en-US"/>
              </w:rPr>
              <w:t>/</w:t>
            </w:r>
            <w:r w:rsidR="008319F4" w:rsidRPr="003725C2">
              <w:rPr>
                <w:lang w:eastAsia="en-US"/>
              </w:rPr>
              <w:t>30</w:t>
            </w:r>
          </w:p>
        </w:tc>
        <w:tc>
          <w:tcPr>
            <w:tcW w:w="449" w:type="pct"/>
            <w:hideMark/>
          </w:tcPr>
          <w:p w14:paraId="0E5BA499" w14:textId="55054AA2" w:rsidR="00AD6ED1" w:rsidRPr="003725C2" w:rsidRDefault="004B305B" w:rsidP="00780BBA">
            <w:pPr>
              <w:jc w:val="center"/>
              <w:rPr>
                <w:lang w:eastAsia="en-US"/>
              </w:rPr>
            </w:pPr>
            <w:r w:rsidRPr="003725C2">
              <w:rPr>
                <w:lang w:eastAsia="en-US"/>
              </w:rPr>
              <w:t>10</w:t>
            </w:r>
            <w:r w:rsidR="00AD6ED1" w:rsidRPr="003725C2">
              <w:rPr>
                <w:lang w:eastAsia="en-US"/>
              </w:rPr>
              <w:t>/</w:t>
            </w:r>
            <w:r w:rsidR="00E338F5" w:rsidRPr="003725C2">
              <w:rPr>
                <w:lang w:eastAsia="en-US"/>
              </w:rPr>
              <w:t>6</w:t>
            </w:r>
          </w:p>
        </w:tc>
        <w:tc>
          <w:tcPr>
            <w:tcW w:w="435" w:type="pct"/>
            <w:hideMark/>
          </w:tcPr>
          <w:p w14:paraId="6CC6373A" w14:textId="48CBE249" w:rsidR="00AD6ED1" w:rsidRPr="003725C2" w:rsidRDefault="00AD6ED1" w:rsidP="00780BBA">
            <w:pPr>
              <w:jc w:val="center"/>
              <w:rPr>
                <w:lang w:eastAsia="en-US"/>
              </w:rPr>
            </w:pPr>
            <w:r w:rsidRPr="003725C2">
              <w:rPr>
                <w:lang w:eastAsia="en-US"/>
              </w:rPr>
              <w:t>2/2</w:t>
            </w:r>
          </w:p>
        </w:tc>
        <w:tc>
          <w:tcPr>
            <w:tcW w:w="719" w:type="pct"/>
            <w:hideMark/>
          </w:tcPr>
          <w:p w14:paraId="0B41AE60" w14:textId="2DBF79BC" w:rsidR="00AD6ED1" w:rsidRPr="003725C2" w:rsidRDefault="004B305B" w:rsidP="00780BBA">
            <w:pPr>
              <w:jc w:val="center"/>
              <w:rPr>
                <w:lang w:eastAsia="en-US"/>
              </w:rPr>
            </w:pPr>
            <w:r w:rsidRPr="003725C2">
              <w:rPr>
                <w:lang w:eastAsia="en-US"/>
              </w:rPr>
              <w:t>8</w:t>
            </w:r>
            <w:r w:rsidR="00AD6ED1" w:rsidRPr="003725C2">
              <w:rPr>
                <w:lang w:eastAsia="en-US"/>
              </w:rPr>
              <w:t>/</w:t>
            </w:r>
            <w:r w:rsidR="00E338F5" w:rsidRPr="003725C2">
              <w:rPr>
                <w:lang w:eastAsia="en-US"/>
              </w:rPr>
              <w:t>4</w:t>
            </w:r>
          </w:p>
        </w:tc>
        <w:tc>
          <w:tcPr>
            <w:tcW w:w="588" w:type="pct"/>
            <w:hideMark/>
          </w:tcPr>
          <w:p w14:paraId="71CB478D" w14:textId="2A284A7A"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17/2</w:t>
            </w:r>
            <w:r w:rsidR="008319F4" w:rsidRPr="003725C2">
              <w:rPr>
                <w:rFonts w:eastAsiaTheme="minorHAnsi" w:cstheme="minorBidi"/>
                <w:lang w:eastAsia="en-US"/>
              </w:rPr>
              <w:t>4</w:t>
            </w:r>
          </w:p>
        </w:tc>
        <w:tc>
          <w:tcPr>
            <w:tcW w:w="1079" w:type="pct"/>
            <w:hideMark/>
          </w:tcPr>
          <w:p w14:paraId="1E84F2A5" w14:textId="2596E579"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CC888D9" w14:textId="77777777" w:rsidTr="008F3A5D">
        <w:trPr>
          <w:trHeight w:val="1968"/>
        </w:trPr>
        <w:tc>
          <w:tcPr>
            <w:tcW w:w="304" w:type="pct"/>
            <w:hideMark/>
          </w:tcPr>
          <w:p w14:paraId="35EBBC20"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6</w:t>
            </w:r>
          </w:p>
        </w:tc>
        <w:tc>
          <w:tcPr>
            <w:tcW w:w="961" w:type="pct"/>
            <w:hideMark/>
          </w:tcPr>
          <w:p w14:paraId="2F9CD67E" w14:textId="5219B0BA" w:rsidR="00AD6ED1" w:rsidRPr="003725C2" w:rsidRDefault="00AD6ED1" w:rsidP="00780BBA">
            <w:pPr>
              <w:widowControl w:val="0"/>
              <w:contextualSpacing/>
              <w:rPr>
                <w:bCs/>
                <w:color w:val="000000"/>
                <w:lang w:eastAsia="en-US"/>
              </w:rPr>
            </w:pPr>
            <w:r w:rsidRPr="003725C2">
              <w:rPr>
                <w:lang w:eastAsia="en-US"/>
              </w:rPr>
              <w:t xml:space="preserve">Тема 6. </w:t>
            </w:r>
            <w:r w:rsidRPr="003725C2">
              <w:rPr>
                <w:bCs/>
                <w:color w:val="000000"/>
                <w:lang w:eastAsia="en-US"/>
              </w:rPr>
              <w:t xml:space="preserve">Договоры по передаче прав на результаты интеллектуальной деятельности и о совместной деятельности </w:t>
            </w:r>
          </w:p>
        </w:tc>
        <w:tc>
          <w:tcPr>
            <w:tcW w:w="465" w:type="pct"/>
            <w:hideMark/>
          </w:tcPr>
          <w:p w14:paraId="2EDD6276" w14:textId="170310F8" w:rsidR="00AD6ED1" w:rsidRPr="003725C2" w:rsidRDefault="00AD6ED1" w:rsidP="00780BBA">
            <w:pPr>
              <w:contextualSpacing/>
              <w:rPr>
                <w:lang w:eastAsia="en-US"/>
              </w:rPr>
            </w:pPr>
            <w:r w:rsidRPr="003725C2">
              <w:rPr>
                <w:lang w:eastAsia="en-US"/>
              </w:rPr>
              <w:t>2</w:t>
            </w:r>
            <w:r w:rsidR="004B305B" w:rsidRPr="003725C2">
              <w:rPr>
                <w:lang w:eastAsia="en-US"/>
              </w:rPr>
              <w:t>2</w:t>
            </w:r>
            <w:r w:rsidRPr="003725C2">
              <w:rPr>
                <w:lang w:eastAsia="en-US"/>
              </w:rPr>
              <w:t>/</w:t>
            </w:r>
            <w:r w:rsidR="00B312CF" w:rsidRPr="003725C2">
              <w:rPr>
                <w:lang w:eastAsia="en-US"/>
              </w:rPr>
              <w:t>1</w:t>
            </w:r>
            <w:r w:rsidR="008319F4" w:rsidRPr="003725C2">
              <w:rPr>
                <w:lang w:eastAsia="en-US"/>
              </w:rPr>
              <w:t>4</w:t>
            </w:r>
          </w:p>
        </w:tc>
        <w:tc>
          <w:tcPr>
            <w:tcW w:w="449" w:type="pct"/>
            <w:hideMark/>
          </w:tcPr>
          <w:p w14:paraId="7E1715AA" w14:textId="4116E99F" w:rsidR="00AD6ED1" w:rsidRPr="003725C2" w:rsidRDefault="004B305B" w:rsidP="00780BBA">
            <w:pPr>
              <w:jc w:val="center"/>
              <w:rPr>
                <w:lang w:eastAsia="en-US"/>
              </w:rPr>
            </w:pPr>
            <w:r w:rsidRPr="003725C2">
              <w:rPr>
                <w:lang w:eastAsia="en-US"/>
              </w:rPr>
              <w:t>6</w:t>
            </w:r>
            <w:r w:rsidR="00AD6ED1" w:rsidRPr="003725C2">
              <w:rPr>
                <w:lang w:eastAsia="en-US"/>
              </w:rPr>
              <w:t>/4</w:t>
            </w:r>
          </w:p>
        </w:tc>
        <w:tc>
          <w:tcPr>
            <w:tcW w:w="435" w:type="pct"/>
            <w:hideMark/>
          </w:tcPr>
          <w:p w14:paraId="56A721ED" w14:textId="5612DC5C" w:rsidR="00AD6ED1" w:rsidRPr="003725C2" w:rsidRDefault="00AD6ED1" w:rsidP="00780BBA">
            <w:pPr>
              <w:jc w:val="center"/>
              <w:rPr>
                <w:lang w:eastAsia="en-US"/>
              </w:rPr>
            </w:pPr>
            <w:r w:rsidRPr="003725C2">
              <w:rPr>
                <w:lang w:eastAsia="en-US"/>
              </w:rPr>
              <w:t>2/2</w:t>
            </w:r>
          </w:p>
        </w:tc>
        <w:tc>
          <w:tcPr>
            <w:tcW w:w="719" w:type="pct"/>
            <w:hideMark/>
          </w:tcPr>
          <w:p w14:paraId="64CD7503" w14:textId="1CB0532A" w:rsidR="00AD6ED1" w:rsidRPr="003725C2" w:rsidRDefault="004B305B" w:rsidP="00780BBA">
            <w:pPr>
              <w:jc w:val="center"/>
              <w:rPr>
                <w:lang w:eastAsia="en-US"/>
              </w:rPr>
            </w:pPr>
            <w:r w:rsidRPr="003725C2">
              <w:rPr>
                <w:lang w:eastAsia="en-US"/>
              </w:rPr>
              <w:t>4</w:t>
            </w:r>
            <w:r w:rsidR="00AD6ED1" w:rsidRPr="003725C2">
              <w:rPr>
                <w:lang w:eastAsia="en-US"/>
              </w:rPr>
              <w:t>/2</w:t>
            </w:r>
          </w:p>
        </w:tc>
        <w:tc>
          <w:tcPr>
            <w:tcW w:w="588" w:type="pct"/>
            <w:hideMark/>
          </w:tcPr>
          <w:p w14:paraId="390ECDDB" w14:textId="3C4F4D28"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16/1</w:t>
            </w:r>
            <w:r w:rsidR="008319F4" w:rsidRPr="003725C2">
              <w:rPr>
                <w:rFonts w:eastAsiaTheme="minorHAnsi" w:cstheme="minorBidi"/>
                <w:lang w:eastAsia="en-US"/>
              </w:rPr>
              <w:t>0</w:t>
            </w:r>
          </w:p>
        </w:tc>
        <w:tc>
          <w:tcPr>
            <w:tcW w:w="1079" w:type="pct"/>
            <w:hideMark/>
          </w:tcPr>
          <w:p w14:paraId="07FC1544" w14:textId="501A6F3E"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5FCD83CD" w14:textId="77777777" w:rsidTr="008F3A5D">
        <w:trPr>
          <w:trHeight w:val="852"/>
        </w:trPr>
        <w:tc>
          <w:tcPr>
            <w:tcW w:w="1265" w:type="pct"/>
            <w:gridSpan w:val="2"/>
            <w:hideMark/>
          </w:tcPr>
          <w:p w14:paraId="6436E10B" w14:textId="77777777" w:rsidR="00F12684" w:rsidRPr="003725C2" w:rsidRDefault="00F12684" w:rsidP="00780BBA">
            <w:pPr>
              <w:rPr>
                <w:b/>
                <w:color w:val="000000"/>
                <w:lang w:eastAsia="en-US"/>
              </w:rPr>
            </w:pPr>
            <w:r w:rsidRPr="003725C2">
              <w:rPr>
                <w:b/>
                <w:color w:val="000000"/>
                <w:lang w:eastAsia="en-US"/>
              </w:rPr>
              <w:t>В целом по</w:t>
            </w:r>
          </w:p>
          <w:p w14:paraId="286458B6" w14:textId="77777777" w:rsidR="00F12684" w:rsidRPr="003725C2" w:rsidRDefault="00F12684" w:rsidP="00780BBA">
            <w:pPr>
              <w:suppressAutoHyphens/>
              <w:autoSpaceDE w:val="0"/>
              <w:autoSpaceDN w:val="0"/>
              <w:adjustRightInd w:val="0"/>
              <w:rPr>
                <w:rFonts w:eastAsiaTheme="minorHAnsi" w:cstheme="minorBidi"/>
                <w:b/>
                <w:lang w:eastAsia="en-US"/>
              </w:rPr>
            </w:pPr>
            <w:r w:rsidRPr="003725C2">
              <w:rPr>
                <w:b/>
                <w:color w:val="000000"/>
                <w:lang w:eastAsia="en-US"/>
              </w:rPr>
              <w:t>дисциплине</w:t>
            </w:r>
          </w:p>
        </w:tc>
        <w:tc>
          <w:tcPr>
            <w:tcW w:w="465" w:type="pct"/>
            <w:hideMark/>
          </w:tcPr>
          <w:p w14:paraId="2CABFF4E" w14:textId="50D0273F" w:rsidR="00F12684" w:rsidRPr="003725C2" w:rsidRDefault="00F12684" w:rsidP="00780BBA">
            <w:pPr>
              <w:widowControl w:val="0"/>
              <w:jc w:val="both"/>
              <w:rPr>
                <w:b/>
                <w:bCs/>
                <w:lang w:eastAsia="en-US"/>
              </w:rPr>
            </w:pPr>
            <w:r w:rsidRPr="003725C2">
              <w:rPr>
                <w:b/>
                <w:bCs/>
                <w:lang w:eastAsia="en-US"/>
              </w:rPr>
              <w:t>1</w:t>
            </w:r>
            <w:r w:rsidR="00556D9F" w:rsidRPr="003725C2">
              <w:rPr>
                <w:b/>
                <w:bCs/>
                <w:lang w:eastAsia="en-US"/>
              </w:rPr>
              <w:t>44</w:t>
            </w:r>
          </w:p>
        </w:tc>
        <w:tc>
          <w:tcPr>
            <w:tcW w:w="449" w:type="pct"/>
            <w:hideMark/>
          </w:tcPr>
          <w:p w14:paraId="5D6E2E39" w14:textId="04417BCD" w:rsidR="00F12684" w:rsidRPr="003725C2" w:rsidRDefault="00370EEA" w:rsidP="00780BBA">
            <w:pPr>
              <w:autoSpaceDE w:val="0"/>
              <w:autoSpaceDN w:val="0"/>
              <w:adjustRightInd w:val="0"/>
              <w:ind w:left="-108" w:right="-108"/>
              <w:jc w:val="center"/>
              <w:rPr>
                <w:rFonts w:eastAsiaTheme="minorHAnsi" w:cstheme="minorBidi"/>
                <w:b/>
                <w:lang w:eastAsia="en-US"/>
              </w:rPr>
            </w:pPr>
            <w:r w:rsidRPr="003725C2">
              <w:rPr>
                <w:rFonts w:eastAsiaTheme="minorHAnsi" w:cstheme="minorBidi"/>
                <w:b/>
                <w:lang w:eastAsia="en-US"/>
              </w:rPr>
              <w:t>50</w:t>
            </w:r>
            <w:r w:rsidR="00F12684" w:rsidRPr="003725C2">
              <w:rPr>
                <w:rFonts w:eastAsiaTheme="minorHAnsi" w:cstheme="minorBidi"/>
                <w:b/>
                <w:lang w:eastAsia="en-US"/>
              </w:rPr>
              <w:t>/</w:t>
            </w:r>
            <w:r w:rsidRPr="003725C2">
              <w:rPr>
                <w:rFonts w:eastAsiaTheme="minorHAnsi" w:cstheme="minorBidi"/>
                <w:b/>
                <w:lang w:eastAsia="en-US"/>
              </w:rPr>
              <w:t>34</w:t>
            </w:r>
          </w:p>
        </w:tc>
        <w:tc>
          <w:tcPr>
            <w:tcW w:w="435" w:type="pct"/>
            <w:hideMark/>
          </w:tcPr>
          <w:p w14:paraId="66F02735" w14:textId="0038E795" w:rsidR="00F12684" w:rsidRPr="003725C2" w:rsidRDefault="00DF72BF" w:rsidP="00780BBA">
            <w:pPr>
              <w:autoSpaceDE w:val="0"/>
              <w:autoSpaceDN w:val="0"/>
              <w:adjustRightInd w:val="0"/>
              <w:rPr>
                <w:rFonts w:eastAsiaTheme="minorHAnsi" w:cstheme="minorBidi"/>
                <w:b/>
                <w:lang w:eastAsia="en-US"/>
              </w:rPr>
            </w:pPr>
            <w:r w:rsidRPr="003725C2">
              <w:rPr>
                <w:rFonts w:eastAsiaTheme="minorHAnsi" w:cstheme="minorBidi"/>
                <w:b/>
                <w:lang w:eastAsia="en-US"/>
              </w:rPr>
              <w:t xml:space="preserve">  </w:t>
            </w:r>
            <w:r w:rsidR="00F12684" w:rsidRPr="003725C2">
              <w:rPr>
                <w:rFonts w:eastAsiaTheme="minorHAnsi" w:cstheme="minorBidi"/>
                <w:b/>
                <w:lang w:eastAsia="en-US"/>
              </w:rPr>
              <w:t>16/</w:t>
            </w:r>
            <w:r w:rsidR="00556D9F" w:rsidRPr="003725C2">
              <w:rPr>
                <w:rFonts w:eastAsiaTheme="minorHAnsi" w:cstheme="minorBidi"/>
                <w:b/>
                <w:lang w:eastAsia="en-US"/>
              </w:rPr>
              <w:t>16</w:t>
            </w:r>
          </w:p>
        </w:tc>
        <w:tc>
          <w:tcPr>
            <w:tcW w:w="719" w:type="pct"/>
            <w:hideMark/>
          </w:tcPr>
          <w:p w14:paraId="261D08AD" w14:textId="7D679DB0"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34</w:t>
            </w:r>
            <w:r w:rsidR="00F12684" w:rsidRPr="003725C2">
              <w:rPr>
                <w:rFonts w:eastAsiaTheme="minorHAnsi" w:cstheme="minorBidi"/>
                <w:b/>
                <w:lang w:eastAsia="en-US"/>
              </w:rPr>
              <w:t>/</w:t>
            </w:r>
            <w:r w:rsidR="00556D9F" w:rsidRPr="003725C2">
              <w:rPr>
                <w:rFonts w:eastAsiaTheme="minorHAnsi" w:cstheme="minorBidi"/>
                <w:b/>
                <w:lang w:eastAsia="en-US"/>
              </w:rPr>
              <w:t>18</w:t>
            </w:r>
          </w:p>
        </w:tc>
        <w:tc>
          <w:tcPr>
            <w:tcW w:w="588" w:type="pct"/>
            <w:hideMark/>
          </w:tcPr>
          <w:p w14:paraId="42E2A851" w14:textId="15654FDC"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94</w:t>
            </w:r>
            <w:r w:rsidR="00F12684" w:rsidRPr="003725C2">
              <w:rPr>
                <w:rFonts w:eastAsiaTheme="minorHAnsi" w:cstheme="minorBidi"/>
                <w:b/>
                <w:lang w:eastAsia="en-US"/>
              </w:rPr>
              <w:t>/</w:t>
            </w:r>
            <w:r w:rsidR="00556D9F" w:rsidRPr="003725C2">
              <w:rPr>
                <w:rFonts w:eastAsiaTheme="minorHAnsi" w:cstheme="minorBidi"/>
                <w:b/>
                <w:lang w:eastAsia="en-US"/>
              </w:rPr>
              <w:t>110</w:t>
            </w:r>
          </w:p>
        </w:tc>
        <w:tc>
          <w:tcPr>
            <w:tcW w:w="1079" w:type="pct"/>
            <w:shd w:val="clear" w:color="auto" w:fill="auto"/>
          </w:tcPr>
          <w:p w14:paraId="0C60129B" w14:textId="77777777" w:rsidR="00F12684" w:rsidRPr="003725C2" w:rsidRDefault="00213DCC" w:rsidP="00780BBA">
            <w:pPr>
              <w:autoSpaceDE w:val="0"/>
              <w:autoSpaceDN w:val="0"/>
              <w:adjustRightInd w:val="0"/>
              <w:ind w:right="-101" w:hanging="101"/>
              <w:jc w:val="center"/>
              <w:rPr>
                <w:rFonts w:eastAsiaTheme="minorHAnsi" w:cstheme="minorBidi"/>
                <w:b/>
                <w:lang w:eastAsia="en-US"/>
              </w:rPr>
            </w:pPr>
            <w:r w:rsidRPr="003725C2">
              <w:rPr>
                <w:rFonts w:eastAsiaTheme="minorHAnsi" w:cstheme="minorBidi"/>
                <w:b/>
                <w:lang w:eastAsia="en-US"/>
              </w:rPr>
              <w:t>Контрольная работа</w:t>
            </w:r>
          </w:p>
          <w:p w14:paraId="5CB67C5B" w14:textId="77777777" w:rsidR="009073D7" w:rsidRPr="003725C2" w:rsidRDefault="009073D7" w:rsidP="00780BBA">
            <w:pPr>
              <w:tabs>
                <w:tab w:val="left" w:pos="1710"/>
              </w:tabs>
              <w:rPr>
                <w:rFonts w:eastAsiaTheme="minorHAnsi" w:cstheme="minorBidi"/>
                <w:lang w:eastAsia="en-US"/>
              </w:rPr>
            </w:pPr>
            <w:r w:rsidRPr="003725C2">
              <w:rPr>
                <w:rFonts w:eastAsiaTheme="minorHAnsi" w:cstheme="minorBidi"/>
                <w:lang w:eastAsia="en-US"/>
              </w:rPr>
              <w:tab/>
            </w:r>
          </w:p>
        </w:tc>
      </w:tr>
      <w:tr w:rsidR="008F3A5D" w:rsidRPr="003725C2" w14:paraId="1318E2D3" w14:textId="77777777" w:rsidTr="008F3A5D">
        <w:trPr>
          <w:trHeight w:val="549"/>
        </w:trPr>
        <w:tc>
          <w:tcPr>
            <w:tcW w:w="1265" w:type="pct"/>
            <w:gridSpan w:val="2"/>
            <w:hideMark/>
          </w:tcPr>
          <w:p w14:paraId="6A463A05" w14:textId="77777777" w:rsidR="00F12684" w:rsidRPr="003725C2" w:rsidRDefault="00F12684" w:rsidP="00780BBA">
            <w:pPr>
              <w:suppressAutoHyphens/>
              <w:autoSpaceDE w:val="0"/>
              <w:autoSpaceDN w:val="0"/>
              <w:adjustRightInd w:val="0"/>
              <w:rPr>
                <w:rFonts w:eastAsiaTheme="minorHAnsi" w:cstheme="minorBidi"/>
                <w:b/>
                <w:lang w:eastAsia="en-US"/>
              </w:rPr>
            </w:pPr>
            <w:r w:rsidRPr="003725C2">
              <w:rPr>
                <w:b/>
                <w:color w:val="000000"/>
                <w:lang w:eastAsia="en-US"/>
              </w:rPr>
              <w:t>Итого в %</w:t>
            </w:r>
          </w:p>
        </w:tc>
        <w:tc>
          <w:tcPr>
            <w:tcW w:w="465" w:type="pct"/>
            <w:hideMark/>
          </w:tcPr>
          <w:p w14:paraId="232CB6E6" w14:textId="77777777" w:rsidR="00F12684" w:rsidRPr="003725C2" w:rsidRDefault="00F12684" w:rsidP="00780BBA">
            <w:pPr>
              <w:widowControl w:val="0"/>
              <w:jc w:val="both"/>
              <w:rPr>
                <w:b/>
                <w:color w:val="000000"/>
                <w:lang w:eastAsia="en-US"/>
              </w:rPr>
            </w:pPr>
          </w:p>
        </w:tc>
        <w:tc>
          <w:tcPr>
            <w:tcW w:w="449" w:type="pct"/>
            <w:hideMark/>
          </w:tcPr>
          <w:p w14:paraId="05714A4F" w14:textId="49E51E39"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35</w:t>
            </w:r>
            <w:r w:rsidR="00760AA6" w:rsidRPr="003725C2">
              <w:rPr>
                <w:rFonts w:eastAsiaTheme="minorHAnsi" w:cstheme="minorBidi"/>
                <w:b/>
                <w:lang w:eastAsia="en-US"/>
              </w:rPr>
              <w:t>/</w:t>
            </w:r>
            <w:r w:rsidRPr="003725C2">
              <w:rPr>
                <w:rFonts w:eastAsiaTheme="minorHAnsi" w:cstheme="minorBidi"/>
                <w:b/>
                <w:lang w:eastAsia="en-US"/>
              </w:rPr>
              <w:t>24</w:t>
            </w:r>
          </w:p>
        </w:tc>
        <w:tc>
          <w:tcPr>
            <w:tcW w:w="435" w:type="pct"/>
            <w:hideMark/>
          </w:tcPr>
          <w:p w14:paraId="663C6761" w14:textId="26C8E36B" w:rsidR="00F12684" w:rsidRPr="00CB7399" w:rsidRDefault="008F3A5D" w:rsidP="008F3A5D">
            <w:pPr>
              <w:autoSpaceDE w:val="0"/>
              <w:autoSpaceDN w:val="0"/>
              <w:adjustRightInd w:val="0"/>
              <w:jc w:val="center"/>
              <w:rPr>
                <w:rFonts w:eastAsiaTheme="minorHAnsi" w:cstheme="minorBidi"/>
                <w:b/>
                <w:lang w:eastAsia="en-US"/>
              </w:rPr>
            </w:pPr>
            <w:r w:rsidRPr="00CB7399">
              <w:rPr>
                <w:rFonts w:eastAsiaTheme="minorHAnsi" w:cstheme="minorBidi"/>
                <w:b/>
                <w:lang w:eastAsia="en-US"/>
              </w:rPr>
              <w:t>32</w:t>
            </w:r>
            <w:r w:rsidR="00760AA6" w:rsidRPr="00CB7399">
              <w:rPr>
                <w:rFonts w:eastAsiaTheme="minorHAnsi" w:cstheme="minorBidi"/>
                <w:b/>
                <w:lang w:eastAsia="en-US"/>
              </w:rPr>
              <w:t>/</w:t>
            </w:r>
            <w:r w:rsidRPr="00CB7399">
              <w:rPr>
                <w:rFonts w:eastAsiaTheme="minorHAnsi" w:cstheme="minorBidi"/>
                <w:b/>
                <w:lang w:eastAsia="en-US"/>
              </w:rPr>
              <w:t>47</w:t>
            </w:r>
          </w:p>
        </w:tc>
        <w:tc>
          <w:tcPr>
            <w:tcW w:w="719" w:type="pct"/>
            <w:hideMark/>
          </w:tcPr>
          <w:p w14:paraId="3656D44C" w14:textId="4168C231" w:rsidR="00F12684" w:rsidRPr="00CB7399" w:rsidRDefault="008F3A5D" w:rsidP="008F3A5D">
            <w:pPr>
              <w:autoSpaceDE w:val="0"/>
              <w:autoSpaceDN w:val="0"/>
              <w:adjustRightInd w:val="0"/>
              <w:jc w:val="center"/>
              <w:rPr>
                <w:rFonts w:eastAsiaTheme="minorHAnsi" w:cstheme="minorBidi"/>
                <w:b/>
                <w:lang w:eastAsia="en-US"/>
              </w:rPr>
            </w:pPr>
            <w:r w:rsidRPr="00CB7399">
              <w:rPr>
                <w:rFonts w:eastAsiaTheme="minorHAnsi" w:cstheme="minorBidi"/>
                <w:b/>
                <w:lang w:eastAsia="en-US"/>
              </w:rPr>
              <w:t>68</w:t>
            </w:r>
            <w:r w:rsidR="00760AA6" w:rsidRPr="00CB7399">
              <w:rPr>
                <w:rFonts w:eastAsiaTheme="minorHAnsi" w:cstheme="minorBidi"/>
                <w:b/>
                <w:lang w:eastAsia="en-US"/>
              </w:rPr>
              <w:t>/</w:t>
            </w:r>
            <w:r w:rsidRPr="00CB7399">
              <w:rPr>
                <w:rFonts w:eastAsiaTheme="minorHAnsi" w:cstheme="minorBidi"/>
                <w:b/>
                <w:lang w:eastAsia="en-US"/>
              </w:rPr>
              <w:t>53</w:t>
            </w:r>
          </w:p>
        </w:tc>
        <w:tc>
          <w:tcPr>
            <w:tcW w:w="588" w:type="pct"/>
            <w:hideMark/>
          </w:tcPr>
          <w:p w14:paraId="3C1B3C34" w14:textId="010F1166" w:rsidR="00F12684" w:rsidRPr="003725C2" w:rsidRDefault="00760AA6"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6</w:t>
            </w:r>
            <w:r w:rsidR="00370EEA" w:rsidRPr="003725C2">
              <w:rPr>
                <w:rFonts w:eastAsiaTheme="minorHAnsi" w:cstheme="minorBidi"/>
                <w:b/>
                <w:lang w:eastAsia="en-US"/>
              </w:rPr>
              <w:t>5</w:t>
            </w:r>
            <w:r w:rsidRPr="003725C2">
              <w:rPr>
                <w:rFonts w:eastAsiaTheme="minorHAnsi" w:cstheme="minorBidi"/>
                <w:b/>
                <w:lang w:eastAsia="en-US"/>
              </w:rPr>
              <w:t>/</w:t>
            </w:r>
            <w:r w:rsidR="00370EEA" w:rsidRPr="003725C2">
              <w:rPr>
                <w:rFonts w:eastAsiaTheme="minorHAnsi" w:cstheme="minorBidi"/>
                <w:b/>
                <w:lang w:eastAsia="en-US"/>
              </w:rPr>
              <w:t>76</w:t>
            </w:r>
          </w:p>
        </w:tc>
        <w:tc>
          <w:tcPr>
            <w:tcW w:w="1079" w:type="pct"/>
          </w:tcPr>
          <w:p w14:paraId="7BE17380" w14:textId="77777777" w:rsidR="00F12684" w:rsidRPr="003725C2" w:rsidRDefault="00F12684" w:rsidP="00780BBA">
            <w:pPr>
              <w:autoSpaceDE w:val="0"/>
              <w:autoSpaceDN w:val="0"/>
              <w:adjustRightInd w:val="0"/>
              <w:jc w:val="center"/>
              <w:rPr>
                <w:rFonts w:eastAsiaTheme="minorHAnsi" w:cstheme="minorBidi"/>
                <w:b/>
                <w:lang w:eastAsia="en-US"/>
              </w:rPr>
            </w:pPr>
          </w:p>
        </w:tc>
      </w:tr>
    </w:tbl>
    <w:p w14:paraId="26505921" w14:textId="77F1C4AA" w:rsidR="00CD0F44" w:rsidRDefault="00CD0F44" w:rsidP="00780BBA">
      <w:pPr>
        <w:pStyle w:val="10"/>
        <w:tabs>
          <w:tab w:val="left" w:pos="993"/>
        </w:tabs>
        <w:spacing w:before="0" w:after="0" w:line="240" w:lineRule="auto"/>
        <w:jc w:val="both"/>
        <w:rPr>
          <w:rFonts w:ascii="Times New Roman" w:hAnsi="Times New Roman"/>
          <w:color w:val="auto"/>
        </w:rPr>
      </w:pPr>
      <w:bookmarkStart w:id="5" w:name="_Toc454271098"/>
      <w:bookmarkStart w:id="6" w:name="_Toc530766357"/>
      <w:bookmarkEnd w:id="3"/>
      <w:bookmarkEnd w:id="4"/>
    </w:p>
    <w:p w14:paraId="1112B11C" w14:textId="77777777" w:rsidR="005723D5" w:rsidRPr="005723D5" w:rsidRDefault="005723D5" w:rsidP="005723D5"/>
    <w:p w14:paraId="09D1FEA1" w14:textId="5883C4C2" w:rsidR="00D75A3D" w:rsidRDefault="00D75A3D" w:rsidP="00780BBA">
      <w:pPr>
        <w:pStyle w:val="10"/>
        <w:tabs>
          <w:tab w:val="left" w:pos="993"/>
        </w:tabs>
        <w:spacing w:before="0" w:after="0" w:line="240" w:lineRule="auto"/>
        <w:jc w:val="both"/>
        <w:rPr>
          <w:rFonts w:ascii="Times New Roman" w:hAnsi="Times New Roman"/>
          <w:color w:val="auto"/>
        </w:rPr>
      </w:pPr>
      <w:r w:rsidRPr="003725C2">
        <w:rPr>
          <w:rFonts w:ascii="Times New Roman" w:hAnsi="Times New Roman"/>
          <w:color w:val="auto"/>
        </w:rPr>
        <w:t>5.3. Содержание семинаров, практических занятий</w:t>
      </w:r>
      <w:bookmarkEnd w:id="5"/>
      <w:bookmarkEnd w:id="6"/>
    </w:p>
    <w:p w14:paraId="52202D6D" w14:textId="77777777" w:rsidR="009B50E4" w:rsidRPr="009B50E4" w:rsidRDefault="009B50E4" w:rsidP="009B50E4"/>
    <w:tbl>
      <w:tblPr>
        <w:tblW w:w="543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6564"/>
        <w:gridCol w:w="2269"/>
      </w:tblGrid>
      <w:tr w:rsidR="00D75A3D" w:rsidRPr="003725C2" w14:paraId="647568B4" w14:textId="77777777" w:rsidTr="008F3A5D">
        <w:trPr>
          <w:tblHeader/>
        </w:trPr>
        <w:tc>
          <w:tcPr>
            <w:tcW w:w="955" w:type="pct"/>
            <w:hideMark/>
          </w:tcPr>
          <w:p w14:paraId="3008A1DE" w14:textId="77777777" w:rsidR="00D75A3D" w:rsidRPr="003725C2" w:rsidRDefault="00D75A3D" w:rsidP="00780BBA">
            <w:pPr>
              <w:autoSpaceDE w:val="0"/>
              <w:autoSpaceDN w:val="0"/>
              <w:adjustRightInd w:val="0"/>
              <w:contextualSpacing/>
              <w:jc w:val="center"/>
              <w:rPr>
                <w:b/>
                <w:lang w:eastAsia="en-US"/>
              </w:rPr>
            </w:pPr>
            <w:r w:rsidRPr="003725C2">
              <w:rPr>
                <w:b/>
                <w:lang w:eastAsia="en-US"/>
              </w:rPr>
              <w:t xml:space="preserve">Название темы </w:t>
            </w:r>
            <w:r w:rsidR="004C08CB" w:rsidRPr="003725C2">
              <w:rPr>
                <w:b/>
                <w:lang w:eastAsia="en-US"/>
              </w:rPr>
              <w:t>дисциплины</w:t>
            </w:r>
          </w:p>
        </w:tc>
        <w:tc>
          <w:tcPr>
            <w:tcW w:w="3006" w:type="pct"/>
            <w:hideMark/>
          </w:tcPr>
          <w:p w14:paraId="56369797" w14:textId="77777777" w:rsidR="00D75A3D" w:rsidRPr="003725C2" w:rsidRDefault="00D75A3D" w:rsidP="00780BBA">
            <w:pPr>
              <w:keepNext/>
              <w:contextualSpacing/>
              <w:jc w:val="center"/>
              <w:rPr>
                <w:b/>
                <w:lang w:eastAsia="en-US"/>
              </w:rPr>
            </w:pPr>
            <w:r w:rsidRPr="003725C2">
              <w:rPr>
                <w:b/>
                <w:lang w:eastAsia="en-US"/>
              </w:rPr>
              <w:t>Перечень вопросов для обсуждения на семинарских, практических занятиях, рекомендуемые источники из разделов 8,9</w:t>
            </w:r>
          </w:p>
        </w:tc>
        <w:tc>
          <w:tcPr>
            <w:tcW w:w="1040" w:type="pct"/>
            <w:hideMark/>
          </w:tcPr>
          <w:p w14:paraId="076262D0" w14:textId="77777777" w:rsidR="00D75A3D" w:rsidRPr="003725C2" w:rsidRDefault="00D75A3D" w:rsidP="00780BBA">
            <w:pPr>
              <w:keepNext/>
              <w:contextualSpacing/>
              <w:jc w:val="center"/>
              <w:rPr>
                <w:b/>
                <w:lang w:eastAsia="en-US"/>
              </w:rPr>
            </w:pPr>
            <w:r w:rsidRPr="003725C2">
              <w:rPr>
                <w:b/>
                <w:lang w:eastAsia="en-US"/>
              </w:rPr>
              <w:t>Формы проведения занятий</w:t>
            </w:r>
          </w:p>
        </w:tc>
      </w:tr>
      <w:tr w:rsidR="00D75A3D" w:rsidRPr="003725C2" w14:paraId="5D2F954C" w14:textId="77777777" w:rsidTr="008F3A5D">
        <w:tc>
          <w:tcPr>
            <w:tcW w:w="955" w:type="pct"/>
            <w:hideMark/>
          </w:tcPr>
          <w:p w14:paraId="073EA280" w14:textId="77777777" w:rsidR="00D75A3D" w:rsidRPr="003725C2" w:rsidRDefault="008E488F" w:rsidP="00780BBA">
            <w:pPr>
              <w:widowControl w:val="0"/>
              <w:contextualSpacing/>
              <w:rPr>
                <w:bCs/>
                <w:lang w:eastAsia="en-US"/>
              </w:rPr>
            </w:pPr>
            <w:r w:rsidRPr="003725C2">
              <w:rPr>
                <w:lang w:eastAsia="en-US"/>
              </w:rPr>
              <w:t>Тема 1. Общие положения о</w:t>
            </w:r>
            <w:r w:rsidR="00FF782D" w:rsidRPr="003725C2">
              <w:rPr>
                <w:lang w:eastAsia="en-US"/>
              </w:rPr>
              <w:t xml:space="preserve"> </w:t>
            </w:r>
            <w:r w:rsidR="00FF782D" w:rsidRPr="003725C2">
              <w:rPr>
                <w:lang w:eastAsia="en-US"/>
              </w:rPr>
              <w:lastRenderedPageBreak/>
              <w:t>гражданско-правовом</w:t>
            </w:r>
            <w:r w:rsidRPr="003725C2">
              <w:rPr>
                <w:lang w:eastAsia="en-US"/>
              </w:rPr>
              <w:t xml:space="preserve"> д</w:t>
            </w:r>
            <w:r w:rsidR="00D75A3D" w:rsidRPr="003725C2">
              <w:rPr>
                <w:lang w:eastAsia="en-US"/>
              </w:rPr>
              <w:t>оговор</w:t>
            </w:r>
            <w:r w:rsidRPr="003725C2">
              <w:rPr>
                <w:lang w:eastAsia="en-US"/>
              </w:rPr>
              <w:t>е</w:t>
            </w:r>
            <w:r w:rsidR="00D75A3D" w:rsidRPr="003725C2">
              <w:rPr>
                <w:lang w:eastAsia="en-US"/>
              </w:rPr>
              <w:t xml:space="preserve"> </w:t>
            </w:r>
          </w:p>
        </w:tc>
        <w:tc>
          <w:tcPr>
            <w:tcW w:w="3006" w:type="pct"/>
            <w:vAlign w:val="center"/>
            <w:hideMark/>
          </w:tcPr>
          <w:p w14:paraId="08ECCB91" w14:textId="32ED6DA0" w:rsidR="00D75A3D" w:rsidRPr="003725C2" w:rsidRDefault="00FF782D" w:rsidP="00780BBA">
            <w:pPr>
              <w:contextualSpacing/>
              <w:rPr>
                <w:lang w:eastAsia="en-US"/>
              </w:rPr>
            </w:pPr>
            <w:r w:rsidRPr="003725C2">
              <w:rPr>
                <w:lang w:eastAsia="en-US"/>
              </w:rPr>
              <w:lastRenderedPageBreak/>
              <w:t>1. Понятие договора</w:t>
            </w:r>
            <w:r w:rsidR="000C66C1" w:rsidRPr="003725C2">
              <w:rPr>
                <w:lang w:eastAsia="en-US"/>
              </w:rPr>
              <w:t>: основные подходы</w:t>
            </w:r>
            <w:r w:rsidR="00917568" w:rsidRPr="003725C2">
              <w:rPr>
                <w:lang w:eastAsia="en-US"/>
              </w:rPr>
              <w:t xml:space="preserve">. </w:t>
            </w:r>
          </w:p>
          <w:p w14:paraId="4AB761BC" w14:textId="4C686554" w:rsidR="00FF782D" w:rsidRPr="003725C2" w:rsidRDefault="00FF782D" w:rsidP="00780BBA">
            <w:pPr>
              <w:contextualSpacing/>
              <w:rPr>
                <w:lang w:eastAsia="en-US"/>
              </w:rPr>
            </w:pPr>
            <w:r w:rsidRPr="003725C2">
              <w:rPr>
                <w:lang w:eastAsia="en-US"/>
              </w:rPr>
              <w:t>2</w:t>
            </w:r>
            <w:r w:rsidR="003D6B61" w:rsidRPr="003725C2">
              <w:rPr>
                <w:lang w:eastAsia="en-US"/>
              </w:rPr>
              <w:t>. Свобода договора и ее пределы.</w:t>
            </w:r>
          </w:p>
          <w:p w14:paraId="47851538" w14:textId="35F921C6" w:rsidR="003D6B61" w:rsidRPr="003725C2" w:rsidRDefault="003D6B61" w:rsidP="00780BBA">
            <w:pPr>
              <w:contextualSpacing/>
              <w:rPr>
                <w:lang w:eastAsia="en-US"/>
              </w:rPr>
            </w:pPr>
            <w:r w:rsidRPr="003725C2">
              <w:rPr>
                <w:lang w:eastAsia="en-US"/>
              </w:rPr>
              <w:lastRenderedPageBreak/>
              <w:t>3</w:t>
            </w:r>
            <w:r w:rsidR="00917568" w:rsidRPr="003725C2">
              <w:rPr>
                <w:lang w:eastAsia="en-US"/>
              </w:rPr>
              <w:t xml:space="preserve">. </w:t>
            </w:r>
            <w:r w:rsidRPr="003725C2">
              <w:rPr>
                <w:lang w:eastAsia="en-US"/>
              </w:rPr>
              <w:t>Существенные</w:t>
            </w:r>
            <w:r w:rsidR="00F07285" w:rsidRPr="003725C2">
              <w:rPr>
                <w:lang w:eastAsia="en-US"/>
              </w:rPr>
              <w:t xml:space="preserve">, обычные и случайные </w:t>
            </w:r>
            <w:r w:rsidRPr="003725C2">
              <w:rPr>
                <w:lang w:eastAsia="en-US"/>
              </w:rPr>
              <w:t>условия договора. Соотношение предмета и объекта договора.</w:t>
            </w:r>
          </w:p>
          <w:p w14:paraId="14FF6D65" w14:textId="54BCB058" w:rsidR="003D6B61" w:rsidRPr="003725C2" w:rsidRDefault="003D6B61" w:rsidP="00780BBA">
            <w:pPr>
              <w:contextualSpacing/>
              <w:rPr>
                <w:lang w:eastAsia="en-US"/>
              </w:rPr>
            </w:pPr>
            <w:r w:rsidRPr="003725C2">
              <w:rPr>
                <w:lang w:eastAsia="en-US"/>
              </w:rPr>
              <w:t>4. Содержание договора.</w:t>
            </w:r>
          </w:p>
          <w:p w14:paraId="6B500A60" w14:textId="7A128914" w:rsidR="003D6B61" w:rsidRPr="003725C2" w:rsidRDefault="003D6B61" w:rsidP="00780BBA">
            <w:pPr>
              <w:contextualSpacing/>
              <w:rPr>
                <w:lang w:eastAsia="en-US"/>
              </w:rPr>
            </w:pPr>
            <w:r w:rsidRPr="003725C2">
              <w:rPr>
                <w:lang w:eastAsia="en-US"/>
              </w:rPr>
              <w:t>5. Виды гражданско-правовых договоров.</w:t>
            </w:r>
          </w:p>
          <w:p w14:paraId="64323EDB" w14:textId="0F021B57" w:rsidR="00791519" w:rsidRPr="003725C2" w:rsidRDefault="003D6B61" w:rsidP="00780BBA">
            <w:pPr>
              <w:contextualSpacing/>
              <w:rPr>
                <w:lang w:eastAsia="en-US"/>
              </w:rPr>
            </w:pPr>
            <w:r w:rsidRPr="003725C2">
              <w:rPr>
                <w:lang w:eastAsia="en-US"/>
              </w:rPr>
              <w:t xml:space="preserve">6. </w:t>
            </w:r>
            <w:r w:rsidR="000C66C1" w:rsidRPr="003725C2">
              <w:rPr>
                <w:lang w:eastAsia="en-US"/>
              </w:rPr>
              <w:t xml:space="preserve">Толкование </w:t>
            </w:r>
            <w:r w:rsidR="00791519" w:rsidRPr="003725C2">
              <w:rPr>
                <w:lang w:eastAsia="en-US"/>
              </w:rPr>
              <w:t>договора: понятие и способы.</w:t>
            </w:r>
          </w:p>
          <w:p w14:paraId="5C155B72" w14:textId="7FF4F8CF" w:rsidR="003D6B61" w:rsidRPr="003725C2" w:rsidRDefault="003D6B61" w:rsidP="00780BBA">
            <w:pPr>
              <w:contextualSpacing/>
              <w:rPr>
                <w:lang w:eastAsia="en-US"/>
              </w:rPr>
            </w:pPr>
            <w:r w:rsidRPr="003725C2">
              <w:rPr>
                <w:lang w:eastAsia="en-US"/>
              </w:rPr>
              <w:t xml:space="preserve">7. </w:t>
            </w:r>
            <w:r w:rsidR="00DF7878" w:rsidRPr="003725C2">
              <w:rPr>
                <w:lang w:eastAsia="en-US"/>
              </w:rPr>
              <w:t>Заключение</w:t>
            </w:r>
            <w:r w:rsidRPr="003725C2">
              <w:rPr>
                <w:lang w:eastAsia="en-US"/>
              </w:rPr>
              <w:t xml:space="preserve"> договор</w:t>
            </w:r>
            <w:r w:rsidR="00574F0C" w:rsidRPr="003725C2">
              <w:rPr>
                <w:lang w:eastAsia="en-US"/>
              </w:rPr>
              <w:t>а</w:t>
            </w:r>
            <w:r w:rsidR="00DF7878" w:rsidRPr="003725C2">
              <w:rPr>
                <w:lang w:eastAsia="en-US"/>
              </w:rPr>
              <w:t>: стадии (оферта и акцепт</w:t>
            </w:r>
            <w:r w:rsidR="00574F0C" w:rsidRPr="003725C2">
              <w:rPr>
                <w:lang w:eastAsia="en-US"/>
              </w:rPr>
              <w:t xml:space="preserve">), в обязательном порядке, на торгах. </w:t>
            </w:r>
          </w:p>
          <w:p w14:paraId="2545DF4A" w14:textId="467EEF70" w:rsidR="003D6B61" w:rsidRPr="003725C2" w:rsidRDefault="003D6B61" w:rsidP="00780BBA">
            <w:pPr>
              <w:contextualSpacing/>
              <w:rPr>
                <w:lang w:eastAsia="en-US"/>
              </w:rPr>
            </w:pPr>
            <w:r w:rsidRPr="003725C2">
              <w:rPr>
                <w:lang w:eastAsia="en-US"/>
              </w:rPr>
              <w:t>8. Форма договора.</w:t>
            </w:r>
          </w:p>
          <w:p w14:paraId="48B6F410" w14:textId="3CB0224B" w:rsidR="00917568" w:rsidRPr="003725C2" w:rsidRDefault="003D6B61" w:rsidP="00780BBA">
            <w:pPr>
              <w:contextualSpacing/>
              <w:rPr>
                <w:lang w:eastAsia="en-US"/>
              </w:rPr>
            </w:pPr>
            <w:r w:rsidRPr="003725C2">
              <w:rPr>
                <w:lang w:eastAsia="en-US"/>
              </w:rPr>
              <w:t xml:space="preserve">9. </w:t>
            </w:r>
            <w:r w:rsidR="00DF7878" w:rsidRPr="003725C2">
              <w:rPr>
                <w:lang w:eastAsia="en-US"/>
              </w:rPr>
              <w:t>Изменение</w:t>
            </w:r>
            <w:r w:rsidR="00917568" w:rsidRPr="003725C2">
              <w:rPr>
                <w:lang w:eastAsia="en-US"/>
              </w:rPr>
              <w:t xml:space="preserve"> и расторжение </w:t>
            </w:r>
            <w:r w:rsidRPr="003725C2">
              <w:rPr>
                <w:lang w:eastAsia="en-US"/>
              </w:rPr>
              <w:t>договора</w:t>
            </w:r>
            <w:r w:rsidR="00917568" w:rsidRPr="003725C2">
              <w:rPr>
                <w:lang w:eastAsia="en-US"/>
              </w:rPr>
              <w:t>.</w:t>
            </w:r>
          </w:p>
          <w:p w14:paraId="2DBDF63C" w14:textId="1514FC81" w:rsidR="00917568" w:rsidRPr="003725C2" w:rsidRDefault="00791519" w:rsidP="00780BBA">
            <w:pPr>
              <w:contextualSpacing/>
              <w:rPr>
                <w:lang w:eastAsia="en-US"/>
              </w:rPr>
            </w:pPr>
            <w:r w:rsidRPr="003725C2">
              <w:rPr>
                <w:lang w:eastAsia="en-US"/>
              </w:rPr>
              <w:t>1</w:t>
            </w:r>
            <w:r w:rsidR="003D6B61" w:rsidRPr="003725C2">
              <w:rPr>
                <w:lang w:eastAsia="en-US"/>
              </w:rPr>
              <w:t>0</w:t>
            </w:r>
            <w:r w:rsidR="00917568" w:rsidRPr="003725C2">
              <w:rPr>
                <w:lang w:eastAsia="en-US"/>
              </w:rPr>
              <w:t xml:space="preserve">. </w:t>
            </w:r>
            <w:r w:rsidR="00F07285" w:rsidRPr="003725C2">
              <w:rPr>
                <w:lang w:eastAsia="en-US"/>
              </w:rPr>
              <w:t>Незаключенность и недействительность (ничтожность и оспоримость) гражданско-правового договора и их правовые последствия.</w:t>
            </w:r>
          </w:p>
          <w:p w14:paraId="6B9C2F44" w14:textId="77777777" w:rsidR="007B06B5" w:rsidRPr="003725C2" w:rsidRDefault="007B06B5" w:rsidP="00780BBA">
            <w:pPr>
              <w:contextualSpacing/>
              <w:rPr>
                <w:b/>
                <w:iCs/>
                <w:color w:val="000000"/>
                <w:lang w:eastAsia="en-US"/>
              </w:rPr>
            </w:pPr>
            <w:r w:rsidRPr="003725C2">
              <w:rPr>
                <w:b/>
                <w:iCs/>
                <w:color w:val="000000"/>
                <w:lang w:eastAsia="en-US"/>
              </w:rPr>
              <w:t>Рекомендуемые источники</w:t>
            </w:r>
          </w:p>
          <w:p w14:paraId="61CE2AE1" w14:textId="58E7273C" w:rsidR="007B06B5" w:rsidRPr="003725C2" w:rsidRDefault="00262710" w:rsidP="00780BBA">
            <w:pPr>
              <w:contextualSpacing/>
              <w:rPr>
                <w:b/>
                <w:iCs/>
                <w:color w:val="000000"/>
                <w:lang w:eastAsia="en-US"/>
              </w:rPr>
            </w:pPr>
            <w:r>
              <w:rPr>
                <w:b/>
                <w:iCs/>
                <w:color w:val="000000"/>
                <w:lang w:eastAsia="en-US"/>
              </w:rPr>
              <w:t>Из раздела 8: 1</w:t>
            </w:r>
            <w:r w:rsidR="007B06B5" w:rsidRPr="003725C2">
              <w:rPr>
                <w:b/>
                <w:iCs/>
                <w:color w:val="000000"/>
                <w:lang w:eastAsia="en-US"/>
              </w:rPr>
              <w:t>-1</w:t>
            </w:r>
            <w:r w:rsidR="00CD0F44" w:rsidRPr="003725C2">
              <w:rPr>
                <w:b/>
                <w:iCs/>
                <w:color w:val="000000"/>
                <w:lang w:eastAsia="en-US"/>
              </w:rPr>
              <w:t>0</w:t>
            </w:r>
            <w:r w:rsidR="007B06B5" w:rsidRPr="003725C2">
              <w:rPr>
                <w:b/>
                <w:iCs/>
                <w:color w:val="000000"/>
                <w:lang w:eastAsia="en-US"/>
              </w:rPr>
              <w:t>.</w:t>
            </w:r>
          </w:p>
          <w:p w14:paraId="3D4FD839" w14:textId="463BCF71" w:rsidR="003B5127" w:rsidRPr="003725C2" w:rsidRDefault="007B06B5" w:rsidP="00780BBA">
            <w:pPr>
              <w:contextualSpacing/>
              <w:rPr>
                <w:lang w:eastAsia="en-US"/>
              </w:rPr>
            </w:pPr>
            <w:r w:rsidRPr="003725C2">
              <w:rPr>
                <w:b/>
                <w:iCs/>
                <w:color w:val="000000"/>
                <w:lang w:eastAsia="en-US"/>
              </w:rPr>
              <w:t xml:space="preserve">Из раздела 9: </w:t>
            </w:r>
            <w:r w:rsidR="000C4294">
              <w:rPr>
                <w:b/>
                <w:iCs/>
                <w:color w:val="000000"/>
                <w:lang w:eastAsia="en-US"/>
              </w:rPr>
              <w:t>1-</w:t>
            </w:r>
            <w:r w:rsidR="00262710" w:rsidRPr="00262710">
              <w:rPr>
                <w:b/>
                <w:iCs/>
                <w:color w:val="000000"/>
                <w:lang w:eastAsia="en-US"/>
              </w:rPr>
              <w:t>2</w:t>
            </w:r>
            <w:r w:rsidRPr="00262710">
              <w:rPr>
                <w:b/>
                <w:iCs/>
                <w:color w:val="000000"/>
                <w:lang w:eastAsia="en-US"/>
              </w:rPr>
              <w:t>.</w:t>
            </w:r>
          </w:p>
        </w:tc>
        <w:tc>
          <w:tcPr>
            <w:tcW w:w="1040" w:type="pct"/>
            <w:hideMark/>
          </w:tcPr>
          <w:p w14:paraId="396769CC" w14:textId="3D26B6C1" w:rsidR="00333307" w:rsidRPr="003725C2" w:rsidRDefault="00333307" w:rsidP="00780BBA">
            <w:pPr>
              <w:autoSpaceDE w:val="0"/>
              <w:autoSpaceDN w:val="0"/>
              <w:adjustRightInd w:val="0"/>
              <w:contextualSpacing/>
              <w:rPr>
                <w:lang w:eastAsia="en-US"/>
              </w:rPr>
            </w:pPr>
            <w:r w:rsidRPr="003725C2">
              <w:rPr>
                <w:lang w:eastAsia="en-US"/>
              </w:rPr>
              <w:lastRenderedPageBreak/>
              <w:t xml:space="preserve">устный и (или) письменный опрос, </w:t>
            </w:r>
            <w:r w:rsidRPr="003725C2">
              <w:rPr>
                <w:lang w:eastAsia="en-US"/>
              </w:rPr>
              <w:lastRenderedPageBreak/>
              <w:t xml:space="preserve">дискуссия, работа в подгруппах, </w:t>
            </w:r>
          </w:p>
          <w:p w14:paraId="4F5293B8" w14:textId="77777777" w:rsidR="00333307" w:rsidRPr="003725C2" w:rsidRDefault="00333307" w:rsidP="00780BBA">
            <w:pPr>
              <w:autoSpaceDE w:val="0"/>
              <w:autoSpaceDN w:val="0"/>
              <w:adjustRightInd w:val="0"/>
              <w:contextualSpacing/>
              <w:rPr>
                <w:lang w:eastAsia="en-US"/>
              </w:rPr>
            </w:pPr>
            <w:r w:rsidRPr="003725C2">
              <w:rPr>
                <w:lang w:eastAsia="en-US"/>
              </w:rPr>
              <w:t xml:space="preserve">решение тестов, </w:t>
            </w:r>
          </w:p>
          <w:p w14:paraId="3B26DE6B" w14:textId="3A587FD9" w:rsidR="00D75A3D" w:rsidRPr="003725C2" w:rsidRDefault="00333307" w:rsidP="00780BBA">
            <w:pPr>
              <w:autoSpaceDE w:val="0"/>
              <w:autoSpaceDN w:val="0"/>
              <w:adjustRightInd w:val="0"/>
              <w:contextualSpacing/>
              <w:rPr>
                <w:lang w:eastAsia="en-US"/>
              </w:rPr>
            </w:pPr>
            <w:r w:rsidRPr="003725C2">
              <w:rPr>
                <w:lang w:eastAsia="en-US"/>
              </w:rPr>
              <w:t>задач</w:t>
            </w:r>
          </w:p>
        </w:tc>
      </w:tr>
      <w:tr w:rsidR="00D75A3D" w:rsidRPr="003725C2" w14:paraId="33F27AA3" w14:textId="77777777" w:rsidTr="008F3A5D">
        <w:tc>
          <w:tcPr>
            <w:tcW w:w="955" w:type="pct"/>
            <w:hideMark/>
          </w:tcPr>
          <w:p w14:paraId="057F6A11" w14:textId="77777777" w:rsidR="00D75A3D" w:rsidRPr="003725C2" w:rsidRDefault="00D75A3D" w:rsidP="00780BBA">
            <w:pPr>
              <w:widowControl w:val="0"/>
              <w:contextualSpacing/>
              <w:rPr>
                <w:bCs/>
                <w:lang w:eastAsia="en-US"/>
              </w:rPr>
            </w:pPr>
            <w:r w:rsidRPr="003725C2">
              <w:rPr>
                <w:bCs/>
                <w:color w:val="000000"/>
                <w:lang w:eastAsia="en-US"/>
              </w:rPr>
              <w:lastRenderedPageBreak/>
              <w:t xml:space="preserve">Тема 2. Договоры </w:t>
            </w:r>
            <w:r w:rsidR="008E488F" w:rsidRPr="003725C2">
              <w:rPr>
                <w:bCs/>
                <w:color w:val="000000"/>
                <w:lang w:eastAsia="en-US"/>
              </w:rPr>
              <w:t>по передаче имущества в собственность</w:t>
            </w:r>
          </w:p>
        </w:tc>
        <w:tc>
          <w:tcPr>
            <w:tcW w:w="3006" w:type="pct"/>
            <w:hideMark/>
          </w:tcPr>
          <w:p w14:paraId="73811257" w14:textId="73FA13A8" w:rsidR="00ED5782"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Понятие договора купли-продажи, его существенные условия, виды. Основания применения общих положений о купле-продаже. </w:t>
            </w:r>
          </w:p>
          <w:p w14:paraId="6488F8B1" w14:textId="16188AEF" w:rsidR="008E488F"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Договор розничной купли-продажи: понятие, </w:t>
            </w:r>
            <w:r w:rsidR="006D7735" w:rsidRPr="003725C2">
              <w:rPr>
                <w:lang w:eastAsia="en-US"/>
              </w:rPr>
              <w:t xml:space="preserve">правовая характеристика, </w:t>
            </w:r>
            <w:r w:rsidR="003F3FEC" w:rsidRPr="003725C2">
              <w:rPr>
                <w:lang w:eastAsia="en-US"/>
              </w:rPr>
              <w:t xml:space="preserve">предмет, </w:t>
            </w:r>
            <w:r w:rsidRPr="003725C2">
              <w:rPr>
                <w:lang w:eastAsia="en-US"/>
              </w:rPr>
              <w:t xml:space="preserve">существенные условия, </w:t>
            </w:r>
            <w:r w:rsidR="003F3FEC" w:rsidRPr="003725C2">
              <w:rPr>
                <w:lang w:eastAsia="en-US"/>
              </w:rPr>
              <w:t xml:space="preserve">форма, </w:t>
            </w:r>
            <w:r w:rsidR="00E85E25" w:rsidRPr="003725C2">
              <w:rPr>
                <w:lang w:eastAsia="en-US"/>
              </w:rPr>
              <w:t xml:space="preserve">стороны, </w:t>
            </w:r>
            <w:r w:rsidRPr="003725C2">
              <w:rPr>
                <w:lang w:eastAsia="en-US"/>
              </w:rPr>
              <w:t xml:space="preserve">права, обязанности и ответственность сторон. </w:t>
            </w:r>
            <w:r w:rsidR="00C6549D" w:rsidRPr="003725C2">
              <w:rPr>
                <w:lang w:eastAsia="en-US"/>
              </w:rPr>
              <w:t>Н</w:t>
            </w:r>
            <w:r w:rsidRPr="003725C2">
              <w:rPr>
                <w:lang w:eastAsia="en-US"/>
              </w:rPr>
              <w:t>ормативно-правовы</w:t>
            </w:r>
            <w:r w:rsidR="00C6549D" w:rsidRPr="003725C2">
              <w:rPr>
                <w:lang w:eastAsia="en-US"/>
              </w:rPr>
              <w:t>е</w:t>
            </w:r>
            <w:r w:rsidRPr="003725C2">
              <w:rPr>
                <w:lang w:eastAsia="en-US"/>
              </w:rPr>
              <w:t xml:space="preserve"> акт</w:t>
            </w:r>
            <w:r w:rsidR="00C6549D" w:rsidRPr="003725C2">
              <w:rPr>
                <w:lang w:eastAsia="en-US"/>
              </w:rPr>
              <w:t>ы</w:t>
            </w:r>
            <w:r w:rsidRPr="003725C2">
              <w:rPr>
                <w:lang w:eastAsia="en-US"/>
              </w:rPr>
              <w:t>, регулирующи</w:t>
            </w:r>
            <w:r w:rsidR="00C6549D" w:rsidRPr="003725C2">
              <w:rPr>
                <w:lang w:eastAsia="en-US"/>
              </w:rPr>
              <w:t>е</w:t>
            </w:r>
            <w:r w:rsidRPr="003725C2">
              <w:rPr>
                <w:lang w:eastAsia="en-US"/>
              </w:rPr>
              <w:t xml:space="preserve"> розничную торговлю.</w:t>
            </w:r>
            <w:r w:rsidR="002F1F14" w:rsidRPr="003725C2">
              <w:rPr>
                <w:lang w:eastAsia="en-US"/>
              </w:rPr>
              <w:t xml:space="preserve"> Разновидности договора розничной купли-продажи.</w:t>
            </w:r>
          </w:p>
          <w:p w14:paraId="42B367C7" w14:textId="77777777" w:rsidR="00315DCC"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Договор поставки: </w:t>
            </w:r>
            <w:r w:rsidR="003F3FEC" w:rsidRPr="003725C2">
              <w:rPr>
                <w:lang w:eastAsia="en-US"/>
              </w:rPr>
              <w:t xml:space="preserve">понятие, предмет, существенные условия, форма, </w:t>
            </w:r>
            <w:r w:rsidR="00E85E25" w:rsidRPr="003725C2">
              <w:rPr>
                <w:lang w:eastAsia="en-US"/>
              </w:rPr>
              <w:t xml:space="preserve">стороны, </w:t>
            </w:r>
            <w:r w:rsidR="003F3FEC" w:rsidRPr="003725C2">
              <w:rPr>
                <w:lang w:eastAsia="en-US"/>
              </w:rPr>
              <w:t>права, обязанности и ответственность сторон.</w:t>
            </w:r>
            <w:r w:rsidR="003344AA" w:rsidRPr="003725C2">
              <w:rPr>
                <w:lang w:eastAsia="en-US"/>
              </w:rPr>
              <w:t xml:space="preserve"> Основания и правовые последствия одностороннего отказа от исполнения договора поставки.</w:t>
            </w:r>
          </w:p>
          <w:p w14:paraId="65B6206C" w14:textId="77777777" w:rsidR="00315DCC" w:rsidRPr="003725C2" w:rsidRDefault="00315DCC" w:rsidP="00780BBA">
            <w:pPr>
              <w:pStyle w:val="af3"/>
              <w:numPr>
                <w:ilvl w:val="0"/>
                <w:numId w:val="7"/>
              </w:numPr>
              <w:tabs>
                <w:tab w:val="left" w:pos="204"/>
              </w:tabs>
              <w:ind w:left="0" w:firstLine="0"/>
              <w:jc w:val="both"/>
              <w:rPr>
                <w:lang w:eastAsia="en-US"/>
              </w:rPr>
            </w:pPr>
            <w:r w:rsidRPr="003725C2">
              <w:rPr>
                <w:lang w:eastAsia="en-US"/>
              </w:rPr>
              <w:t>Поставка товаров для государственных нужд: понятие, основания и особенности правового регулирования (специальное законодательство). Государственный контракт: порядок его заключения, исполнения.</w:t>
            </w:r>
          </w:p>
          <w:p w14:paraId="493AD57D" w14:textId="77777777" w:rsidR="00315DCC" w:rsidRPr="003725C2" w:rsidRDefault="00E4003F" w:rsidP="00780BBA">
            <w:pPr>
              <w:pStyle w:val="af3"/>
              <w:numPr>
                <w:ilvl w:val="0"/>
                <w:numId w:val="7"/>
              </w:numPr>
              <w:tabs>
                <w:tab w:val="left" w:pos="204"/>
              </w:tabs>
              <w:ind w:left="0" w:firstLine="0"/>
              <w:jc w:val="both"/>
              <w:rPr>
                <w:lang w:eastAsia="en-US"/>
              </w:rPr>
            </w:pPr>
            <w:r w:rsidRPr="003725C2">
              <w:rPr>
                <w:lang w:eastAsia="en-US"/>
              </w:rPr>
              <w:t xml:space="preserve">Договор контрактации: </w:t>
            </w:r>
            <w:r w:rsidR="00315DCC" w:rsidRPr="003725C2">
              <w:rPr>
                <w:lang w:eastAsia="en-US"/>
              </w:rPr>
              <w:t>понятие, предмет, существенные условия, форма, стороны, права, обязанности и ответственность сторон.</w:t>
            </w:r>
          </w:p>
          <w:p w14:paraId="3C95535C" w14:textId="77777777" w:rsidR="00315DCC" w:rsidRPr="003725C2" w:rsidRDefault="000C5367" w:rsidP="00780BBA">
            <w:pPr>
              <w:pStyle w:val="af3"/>
              <w:numPr>
                <w:ilvl w:val="0"/>
                <w:numId w:val="7"/>
              </w:numPr>
              <w:tabs>
                <w:tab w:val="left" w:pos="204"/>
              </w:tabs>
              <w:ind w:left="0" w:firstLine="0"/>
              <w:jc w:val="both"/>
              <w:rPr>
                <w:lang w:eastAsia="en-US"/>
              </w:rPr>
            </w:pPr>
            <w:r w:rsidRPr="003725C2">
              <w:rPr>
                <w:lang w:eastAsia="en-US"/>
              </w:rPr>
              <w:t>Специфика договора энергоснабжения</w:t>
            </w:r>
            <w:r w:rsidR="002F1F14" w:rsidRPr="003725C2">
              <w:rPr>
                <w:lang w:eastAsia="en-US"/>
              </w:rPr>
              <w:t>, особенности его заключения и расторжения.</w:t>
            </w:r>
            <w:r w:rsidR="00C31266" w:rsidRPr="003725C2">
              <w:rPr>
                <w:lang w:eastAsia="en-US"/>
              </w:rPr>
              <w:t xml:space="preserve"> Правовое регулирование его различных видов.</w:t>
            </w:r>
            <w:r w:rsidR="002F1F14" w:rsidRPr="003725C2">
              <w:t xml:space="preserve"> </w:t>
            </w:r>
            <w:r w:rsidR="002F1F14" w:rsidRPr="003725C2">
              <w:rPr>
                <w:lang w:eastAsia="en-US"/>
              </w:rPr>
              <w:t>Соотношение понятий качество энергии, ее количество и мощность.</w:t>
            </w:r>
          </w:p>
          <w:p w14:paraId="1FC0F5D3" w14:textId="02EC7A82" w:rsidR="00315DCC" w:rsidRPr="003725C2" w:rsidRDefault="00ED5782" w:rsidP="00780BBA">
            <w:pPr>
              <w:pStyle w:val="af3"/>
              <w:numPr>
                <w:ilvl w:val="0"/>
                <w:numId w:val="7"/>
              </w:numPr>
              <w:tabs>
                <w:tab w:val="left" w:pos="204"/>
              </w:tabs>
              <w:ind w:left="0" w:firstLine="0"/>
              <w:jc w:val="both"/>
              <w:rPr>
                <w:lang w:eastAsia="en-US"/>
              </w:rPr>
            </w:pPr>
            <w:r w:rsidRPr="003725C2">
              <w:rPr>
                <w:lang w:eastAsia="en-US"/>
              </w:rPr>
              <w:t>Особенности договоров купли-продажи недвижимости.</w:t>
            </w:r>
            <w:r w:rsidR="001A6646" w:rsidRPr="003725C2">
              <w:rPr>
                <w:lang w:eastAsia="en-US"/>
              </w:rPr>
              <w:t xml:space="preserve"> Специальный закон.</w:t>
            </w:r>
          </w:p>
          <w:p w14:paraId="02CF5980" w14:textId="77777777" w:rsidR="00315DCC" w:rsidRPr="003725C2" w:rsidRDefault="001B6305" w:rsidP="00780BBA">
            <w:pPr>
              <w:pStyle w:val="af3"/>
              <w:numPr>
                <w:ilvl w:val="0"/>
                <w:numId w:val="7"/>
              </w:numPr>
              <w:tabs>
                <w:tab w:val="left" w:pos="204"/>
              </w:tabs>
              <w:ind w:left="0" w:firstLine="0"/>
              <w:jc w:val="both"/>
              <w:rPr>
                <w:lang w:eastAsia="en-US"/>
              </w:rPr>
            </w:pPr>
            <w:r w:rsidRPr="003725C2">
              <w:rPr>
                <w:lang w:eastAsia="en-US"/>
              </w:rPr>
              <w:t xml:space="preserve">Договор мены: понятие, </w:t>
            </w:r>
            <w:r w:rsidR="003F3FEC" w:rsidRPr="003725C2">
              <w:rPr>
                <w:lang w:eastAsia="en-US"/>
              </w:rPr>
              <w:t xml:space="preserve">предмет, </w:t>
            </w:r>
            <w:r w:rsidRPr="003725C2">
              <w:rPr>
                <w:lang w:eastAsia="en-US"/>
              </w:rPr>
              <w:t xml:space="preserve">существенные условия, </w:t>
            </w:r>
            <w:r w:rsidR="00CA2F9E" w:rsidRPr="003725C2">
              <w:rPr>
                <w:lang w:eastAsia="en-US"/>
              </w:rPr>
              <w:t>права и обязанности сторон</w:t>
            </w:r>
            <w:r w:rsidRPr="003725C2">
              <w:rPr>
                <w:lang w:eastAsia="en-US"/>
              </w:rPr>
              <w:t>.</w:t>
            </w:r>
            <w:r w:rsidR="003344AA" w:rsidRPr="003725C2">
              <w:rPr>
                <w:lang w:eastAsia="en-US"/>
              </w:rPr>
              <w:t xml:space="preserve"> Правовые положения о договоре купли-продажи, подлежащие и не подлежащие применению к договору мены.</w:t>
            </w:r>
            <w:r w:rsidR="00F414A8" w:rsidRPr="003725C2">
              <w:rPr>
                <w:lang w:eastAsia="en-US"/>
              </w:rPr>
              <w:t xml:space="preserve"> Соотношение понятий «мена» и «бартерная сделка».</w:t>
            </w:r>
          </w:p>
          <w:p w14:paraId="4EC1329D" w14:textId="69CAA993" w:rsidR="00315DCC" w:rsidRPr="003725C2" w:rsidRDefault="001B6305" w:rsidP="00780BBA">
            <w:pPr>
              <w:pStyle w:val="af3"/>
              <w:numPr>
                <w:ilvl w:val="0"/>
                <w:numId w:val="7"/>
              </w:numPr>
              <w:tabs>
                <w:tab w:val="left" w:pos="204"/>
              </w:tabs>
              <w:ind w:left="0" w:firstLine="0"/>
              <w:jc w:val="both"/>
              <w:rPr>
                <w:lang w:eastAsia="en-US"/>
              </w:rPr>
            </w:pPr>
            <w:r w:rsidRPr="003725C2">
              <w:rPr>
                <w:lang w:eastAsia="en-US"/>
              </w:rPr>
              <w:t xml:space="preserve">Договор дарения: понятие, правовая характеристика, </w:t>
            </w:r>
            <w:r w:rsidR="00CA2F9E" w:rsidRPr="003725C2">
              <w:rPr>
                <w:lang w:eastAsia="en-US"/>
              </w:rPr>
              <w:t xml:space="preserve">предмет, </w:t>
            </w:r>
            <w:r w:rsidRPr="003725C2">
              <w:rPr>
                <w:lang w:eastAsia="en-US"/>
              </w:rPr>
              <w:t xml:space="preserve">существенные условия, </w:t>
            </w:r>
            <w:r w:rsidR="00CA2F9E" w:rsidRPr="003725C2">
              <w:rPr>
                <w:lang w:eastAsia="en-US"/>
              </w:rPr>
              <w:t xml:space="preserve">форма, </w:t>
            </w:r>
            <w:r w:rsidR="00BA0925" w:rsidRPr="003725C2">
              <w:rPr>
                <w:lang w:eastAsia="en-US"/>
              </w:rPr>
              <w:t>стороны, права, обязанности и ответственность сторон</w:t>
            </w:r>
            <w:r w:rsidRPr="003725C2">
              <w:rPr>
                <w:lang w:eastAsia="en-US"/>
              </w:rPr>
              <w:t xml:space="preserve">. Запрещение и </w:t>
            </w:r>
            <w:r w:rsidRPr="003725C2">
              <w:rPr>
                <w:lang w:eastAsia="en-US"/>
              </w:rPr>
              <w:lastRenderedPageBreak/>
              <w:t>ограничения дарения, отличие дарения от сходных правоотношений (наследования, прощения долга).</w:t>
            </w:r>
            <w:r w:rsidR="00CA2F9E" w:rsidRPr="003725C2">
              <w:rPr>
                <w:lang w:eastAsia="en-US"/>
              </w:rPr>
              <w:t xml:space="preserve"> </w:t>
            </w:r>
            <w:r w:rsidR="00DB09D3" w:rsidRPr="003725C2">
              <w:rPr>
                <w:lang w:eastAsia="en-US"/>
              </w:rPr>
              <w:t>Отличительные черты пожертвования.</w:t>
            </w:r>
          </w:p>
          <w:p w14:paraId="626412B7" w14:textId="229A7CF8" w:rsidR="00CA2F9E" w:rsidRPr="003725C2" w:rsidRDefault="001B6305" w:rsidP="00780BBA">
            <w:pPr>
              <w:pStyle w:val="af3"/>
              <w:numPr>
                <w:ilvl w:val="0"/>
                <w:numId w:val="7"/>
              </w:numPr>
              <w:tabs>
                <w:tab w:val="left" w:pos="321"/>
              </w:tabs>
              <w:ind w:left="0" w:firstLine="0"/>
              <w:jc w:val="both"/>
              <w:rPr>
                <w:lang w:eastAsia="en-US"/>
              </w:rPr>
            </w:pPr>
            <w:r w:rsidRPr="003725C2">
              <w:rPr>
                <w:lang w:eastAsia="en-US"/>
              </w:rPr>
              <w:t xml:space="preserve">Договор ренты: </w:t>
            </w:r>
            <w:r w:rsidR="006D7735" w:rsidRPr="003725C2">
              <w:rPr>
                <w:lang w:eastAsia="en-US"/>
              </w:rPr>
              <w:t xml:space="preserve">понятие, </w:t>
            </w:r>
            <w:r w:rsidR="00CA2F9E" w:rsidRPr="003725C2">
              <w:rPr>
                <w:lang w:eastAsia="en-US"/>
              </w:rPr>
              <w:t xml:space="preserve">правовая характеристика, предмет, существенные условия, форма, </w:t>
            </w:r>
            <w:r w:rsidR="00BA0925" w:rsidRPr="003725C2">
              <w:rPr>
                <w:lang w:eastAsia="en-US"/>
              </w:rPr>
              <w:t>стороны, права, обязанности и ответственность сторон</w:t>
            </w:r>
            <w:r w:rsidR="00CA2F9E" w:rsidRPr="003725C2">
              <w:rPr>
                <w:lang w:eastAsia="en-US"/>
              </w:rPr>
              <w:t>. Виды договора ренты</w:t>
            </w:r>
            <w:r w:rsidR="0028661D" w:rsidRPr="003725C2">
              <w:rPr>
                <w:lang w:eastAsia="en-US"/>
              </w:rPr>
              <w:t>.</w:t>
            </w:r>
          </w:p>
          <w:p w14:paraId="75B97AAF" w14:textId="149E0306" w:rsidR="00D75A3D" w:rsidRPr="003725C2" w:rsidRDefault="00D75A3D" w:rsidP="00780BBA">
            <w:pPr>
              <w:pStyle w:val="af3"/>
              <w:tabs>
                <w:tab w:val="left" w:pos="345"/>
              </w:tabs>
              <w:ind w:left="0"/>
              <w:rPr>
                <w:b/>
                <w:lang w:eastAsia="en-US"/>
              </w:rPr>
            </w:pPr>
            <w:r w:rsidRPr="003725C2">
              <w:rPr>
                <w:b/>
                <w:lang w:eastAsia="en-US"/>
              </w:rPr>
              <w:t xml:space="preserve">Рекомендуемые источники </w:t>
            </w:r>
          </w:p>
          <w:p w14:paraId="67A48A5A" w14:textId="100E980E" w:rsidR="007B06B5" w:rsidRPr="003725C2" w:rsidRDefault="007B06B5" w:rsidP="00780BBA">
            <w:pPr>
              <w:contextualSpacing/>
              <w:rPr>
                <w:b/>
                <w:iCs/>
                <w:color w:val="000000"/>
                <w:lang w:eastAsia="en-US"/>
              </w:rPr>
            </w:pPr>
            <w:r w:rsidRPr="003725C2">
              <w:rPr>
                <w:b/>
                <w:iCs/>
                <w:color w:val="000000"/>
                <w:lang w:eastAsia="en-US"/>
              </w:rPr>
              <w:t xml:space="preserve">Из раздела 8: </w:t>
            </w:r>
            <w:r w:rsidR="00B468CF" w:rsidRPr="003725C2">
              <w:rPr>
                <w:b/>
                <w:iCs/>
                <w:color w:val="000000"/>
                <w:lang w:eastAsia="en-US"/>
              </w:rPr>
              <w:t>1-10</w:t>
            </w:r>
            <w:r w:rsidRPr="003725C2">
              <w:rPr>
                <w:b/>
                <w:iCs/>
                <w:color w:val="000000"/>
                <w:lang w:eastAsia="en-US"/>
              </w:rPr>
              <w:t>.</w:t>
            </w:r>
          </w:p>
          <w:p w14:paraId="2E5C856C" w14:textId="504962B4" w:rsidR="00D75A3D" w:rsidRPr="003725C2" w:rsidRDefault="007B06B5" w:rsidP="00780BBA">
            <w:pPr>
              <w:contextualSpacing/>
              <w:rPr>
                <w:iCs/>
                <w:lang w:eastAsia="en-US"/>
              </w:rPr>
            </w:pPr>
            <w:r w:rsidRPr="003725C2">
              <w:rPr>
                <w:b/>
                <w:iCs/>
                <w:color w:val="000000"/>
                <w:lang w:eastAsia="en-US"/>
              </w:rPr>
              <w:t xml:space="preserve">Из раздела 9: </w:t>
            </w:r>
            <w:r w:rsidR="000C4294">
              <w:rPr>
                <w:b/>
                <w:iCs/>
                <w:color w:val="000000"/>
                <w:lang w:eastAsia="en-US"/>
              </w:rPr>
              <w:t>1-</w:t>
            </w:r>
            <w:r w:rsidR="00946664" w:rsidRPr="00946664">
              <w:rPr>
                <w:b/>
                <w:iCs/>
                <w:color w:val="000000"/>
                <w:lang w:eastAsia="en-US"/>
              </w:rPr>
              <w:t>2</w:t>
            </w:r>
            <w:r w:rsidRPr="00946664">
              <w:rPr>
                <w:b/>
                <w:iCs/>
                <w:color w:val="000000"/>
                <w:lang w:eastAsia="en-US"/>
              </w:rPr>
              <w:t>.</w:t>
            </w:r>
          </w:p>
        </w:tc>
        <w:tc>
          <w:tcPr>
            <w:tcW w:w="1040" w:type="pct"/>
            <w:hideMark/>
          </w:tcPr>
          <w:p w14:paraId="0BC0D6FC" w14:textId="77777777" w:rsidR="0059331B" w:rsidRPr="003725C2" w:rsidRDefault="0059331B"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00043D1E" w14:textId="77777777" w:rsidR="0059331B" w:rsidRPr="003725C2" w:rsidRDefault="0059331B" w:rsidP="00780BBA">
            <w:pPr>
              <w:contextualSpacing/>
              <w:rPr>
                <w:lang w:eastAsia="en-US"/>
              </w:rPr>
            </w:pPr>
            <w:r w:rsidRPr="003725C2">
              <w:rPr>
                <w:lang w:eastAsia="en-US"/>
              </w:rPr>
              <w:t xml:space="preserve">решение тестов, </w:t>
            </w:r>
          </w:p>
          <w:p w14:paraId="2E775B33" w14:textId="738A7BB7" w:rsidR="00D75A3D" w:rsidRPr="003725C2" w:rsidRDefault="0059331B" w:rsidP="00780BBA">
            <w:pPr>
              <w:contextualSpacing/>
              <w:rPr>
                <w:lang w:eastAsia="en-US"/>
              </w:rPr>
            </w:pPr>
            <w:r w:rsidRPr="003725C2">
              <w:rPr>
                <w:lang w:eastAsia="en-US"/>
              </w:rPr>
              <w:t xml:space="preserve">задач, </w:t>
            </w:r>
            <w:r w:rsidR="00B54730" w:rsidRPr="003725C2">
              <w:rPr>
                <w:lang w:eastAsia="en-US"/>
              </w:rPr>
              <w:t xml:space="preserve">составление проекта договора, </w:t>
            </w:r>
            <w:r w:rsidRPr="003725C2">
              <w:rPr>
                <w:lang w:eastAsia="en-US"/>
              </w:rPr>
              <w:t xml:space="preserve">заполнение форм договоров и (или) нахождение имеющихся в них </w:t>
            </w:r>
            <w:r w:rsidR="00762C71" w:rsidRPr="003725C2">
              <w:rPr>
                <w:lang w:eastAsia="en-US"/>
              </w:rPr>
              <w:t xml:space="preserve">ошибок / </w:t>
            </w:r>
            <w:r w:rsidRPr="003725C2">
              <w:rPr>
                <w:lang w:eastAsia="en-US"/>
              </w:rPr>
              <w:t>правовых рисков, составление сравнительной таблицы</w:t>
            </w:r>
          </w:p>
        </w:tc>
      </w:tr>
      <w:tr w:rsidR="00D75A3D" w:rsidRPr="003725C2" w14:paraId="2C209F0F" w14:textId="77777777" w:rsidTr="008F3A5D">
        <w:tc>
          <w:tcPr>
            <w:tcW w:w="955" w:type="pct"/>
            <w:hideMark/>
          </w:tcPr>
          <w:p w14:paraId="78578126" w14:textId="77777777" w:rsidR="00D75A3D" w:rsidRPr="003725C2" w:rsidRDefault="00D75A3D" w:rsidP="00780BBA">
            <w:pPr>
              <w:widowControl w:val="0"/>
              <w:contextualSpacing/>
              <w:rPr>
                <w:bCs/>
                <w:lang w:eastAsia="en-US"/>
              </w:rPr>
            </w:pPr>
            <w:r w:rsidRPr="003725C2">
              <w:rPr>
                <w:bCs/>
                <w:color w:val="000000"/>
                <w:lang w:eastAsia="en-US"/>
              </w:rPr>
              <w:t>Тема 3. Договор</w:t>
            </w:r>
            <w:r w:rsidR="008E488F" w:rsidRPr="003725C2">
              <w:rPr>
                <w:bCs/>
                <w:color w:val="000000"/>
                <w:lang w:eastAsia="en-US"/>
              </w:rPr>
              <w:t>ы по передаче имущества в пользование</w:t>
            </w:r>
            <w:r w:rsidRPr="003725C2">
              <w:rPr>
                <w:bCs/>
                <w:color w:val="000000"/>
                <w:lang w:eastAsia="en-US"/>
              </w:rPr>
              <w:t xml:space="preserve"> </w:t>
            </w:r>
          </w:p>
        </w:tc>
        <w:tc>
          <w:tcPr>
            <w:tcW w:w="3006" w:type="pct"/>
            <w:hideMark/>
          </w:tcPr>
          <w:p w14:paraId="63BA1835" w14:textId="0789FB05" w:rsidR="004909FB" w:rsidRPr="003725C2" w:rsidRDefault="004909FB" w:rsidP="00780BBA">
            <w:pPr>
              <w:pStyle w:val="af3"/>
              <w:numPr>
                <w:ilvl w:val="0"/>
                <w:numId w:val="8"/>
              </w:numPr>
              <w:tabs>
                <w:tab w:val="left" w:pos="204"/>
                <w:tab w:val="left" w:pos="300"/>
              </w:tabs>
              <w:ind w:left="0" w:firstLine="0"/>
              <w:rPr>
                <w:lang w:eastAsia="en-US"/>
              </w:rPr>
            </w:pPr>
            <w:r w:rsidRPr="003725C2">
              <w:rPr>
                <w:lang w:eastAsia="en-US"/>
              </w:rPr>
              <w:t xml:space="preserve">Договор аренды: понятие, правовая характеристика, </w:t>
            </w:r>
            <w:r w:rsidR="006D7735" w:rsidRPr="003725C2">
              <w:rPr>
                <w:lang w:eastAsia="en-US"/>
              </w:rPr>
              <w:t xml:space="preserve">предмет, </w:t>
            </w:r>
            <w:r w:rsidRPr="003725C2">
              <w:rPr>
                <w:lang w:eastAsia="en-US"/>
              </w:rPr>
              <w:t xml:space="preserve">существенные условия, </w:t>
            </w:r>
            <w:r w:rsidR="006D7735" w:rsidRPr="003725C2">
              <w:rPr>
                <w:lang w:eastAsia="en-US"/>
              </w:rPr>
              <w:t xml:space="preserve">форма, </w:t>
            </w:r>
            <w:r w:rsidRPr="003725C2">
              <w:rPr>
                <w:lang w:eastAsia="en-US"/>
              </w:rPr>
              <w:t xml:space="preserve">права, обязанности и ответственность сторон. </w:t>
            </w:r>
            <w:r w:rsidR="00982023" w:rsidRPr="003725C2">
              <w:rPr>
                <w:lang w:eastAsia="en-US"/>
              </w:rPr>
              <w:t>Виды договора аренды.</w:t>
            </w:r>
          </w:p>
          <w:p w14:paraId="5C25BB24" w14:textId="15CAD3B0" w:rsidR="00282305" w:rsidRPr="003725C2" w:rsidRDefault="00282305" w:rsidP="00780BBA">
            <w:pPr>
              <w:pStyle w:val="af3"/>
              <w:numPr>
                <w:ilvl w:val="0"/>
                <w:numId w:val="8"/>
              </w:numPr>
              <w:tabs>
                <w:tab w:val="left" w:pos="204"/>
              </w:tabs>
              <w:ind w:left="0" w:firstLine="0"/>
              <w:rPr>
                <w:lang w:eastAsia="en-US"/>
              </w:rPr>
            </w:pPr>
            <w:r w:rsidRPr="003725C2">
              <w:rPr>
                <w:lang w:eastAsia="en-US"/>
              </w:rPr>
              <w:t>Отличия в расторжении договоров аренды, заключенных на определенный и на неопределенный срок. Примеры договоров аренды, для которых законодательством предусмотрен максимальный срок.</w:t>
            </w:r>
          </w:p>
          <w:p w14:paraId="4306F04F" w14:textId="29884AB6" w:rsidR="00D75A3D" w:rsidRPr="003725C2" w:rsidRDefault="00282305" w:rsidP="00780BBA">
            <w:pPr>
              <w:tabs>
                <w:tab w:val="left" w:pos="204"/>
              </w:tabs>
              <w:contextualSpacing/>
              <w:rPr>
                <w:lang w:eastAsia="en-US"/>
              </w:rPr>
            </w:pPr>
            <w:r w:rsidRPr="003725C2">
              <w:rPr>
                <w:lang w:eastAsia="en-US"/>
              </w:rPr>
              <w:t>3</w:t>
            </w:r>
            <w:r w:rsidR="00D75A3D" w:rsidRPr="003725C2">
              <w:rPr>
                <w:lang w:eastAsia="en-US"/>
              </w:rPr>
              <w:t>. Договор проката</w:t>
            </w:r>
            <w:r w:rsidR="004909FB" w:rsidRPr="003725C2">
              <w:rPr>
                <w:lang w:eastAsia="en-US"/>
              </w:rPr>
              <w:t xml:space="preserve">: понятие, </w:t>
            </w:r>
            <w:r w:rsidR="006D7735" w:rsidRPr="003725C2">
              <w:rPr>
                <w:lang w:eastAsia="en-US"/>
              </w:rPr>
              <w:t xml:space="preserve">правовая характеристика, </w:t>
            </w:r>
            <w:r w:rsidR="004909FB" w:rsidRPr="003725C2">
              <w:rPr>
                <w:lang w:eastAsia="en-US"/>
              </w:rPr>
              <w:t>предмет, существенные условия, форма, стороны, особенности</w:t>
            </w:r>
            <w:r w:rsidR="00D75A3D" w:rsidRPr="003725C2">
              <w:rPr>
                <w:lang w:eastAsia="en-US"/>
              </w:rPr>
              <w:t xml:space="preserve">. </w:t>
            </w:r>
          </w:p>
          <w:p w14:paraId="7C3DE003" w14:textId="4007609B" w:rsidR="00D75A3D" w:rsidRPr="003725C2" w:rsidRDefault="00282305" w:rsidP="00780BBA">
            <w:pPr>
              <w:tabs>
                <w:tab w:val="left" w:pos="204"/>
              </w:tabs>
              <w:contextualSpacing/>
              <w:rPr>
                <w:lang w:eastAsia="en-US"/>
              </w:rPr>
            </w:pPr>
            <w:r w:rsidRPr="003725C2">
              <w:rPr>
                <w:lang w:eastAsia="en-US"/>
              </w:rPr>
              <w:t>4</w:t>
            </w:r>
            <w:r w:rsidR="00D75A3D" w:rsidRPr="003725C2">
              <w:rPr>
                <w:lang w:eastAsia="en-US"/>
              </w:rPr>
              <w:t>. Договор аренды транспортного средства</w:t>
            </w:r>
            <w:r w:rsidR="004909FB" w:rsidRPr="003725C2">
              <w:rPr>
                <w:lang w:eastAsia="en-US"/>
              </w:rPr>
              <w:t>: понятие, предмет, существенные условия, форма, стороны, виды, особенности аренды отдельных видов транспортных средств.</w:t>
            </w:r>
          </w:p>
          <w:p w14:paraId="7256F644" w14:textId="4DC24D6D" w:rsidR="004909FB" w:rsidRPr="003725C2" w:rsidRDefault="00282305" w:rsidP="00780BBA">
            <w:pPr>
              <w:contextualSpacing/>
              <w:rPr>
                <w:lang w:eastAsia="en-US"/>
              </w:rPr>
            </w:pPr>
            <w:r w:rsidRPr="003725C2">
              <w:rPr>
                <w:lang w:eastAsia="en-US"/>
              </w:rPr>
              <w:t>5</w:t>
            </w:r>
            <w:r w:rsidR="004909FB" w:rsidRPr="003725C2">
              <w:rPr>
                <w:lang w:eastAsia="en-US"/>
              </w:rPr>
              <w:t>. Договор аренды зданий и сооружений: понятие, предмет, существенные условия, форма, стороны, особенности.</w:t>
            </w:r>
          </w:p>
          <w:p w14:paraId="6CC7C0B5" w14:textId="27F9DEC8" w:rsidR="00D75A3D" w:rsidRPr="003725C2" w:rsidRDefault="00282305" w:rsidP="00780BBA">
            <w:pPr>
              <w:contextualSpacing/>
              <w:rPr>
                <w:lang w:eastAsia="en-US"/>
              </w:rPr>
            </w:pPr>
            <w:r w:rsidRPr="003725C2">
              <w:rPr>
                <w:lang w:eastAsia="en-US"/>
              </w:rPr>
              <w:t>6</w:t>
            </w:r>
            <w:r w:rsidR="00D75A3D" w:rsidRPr="003725C2">
              <w:rPr>
                <w:lang w:eastAsia="en-US"/>
              </w:rPr>
              <w:t>. Договор аренды предприятия</w:t>
            </w:r>
            <w:r w:rsidR="004909FB" w:rsidRPr="003725C2">
              <w:rPr>
                <w:lang w:eastAsia="en-US"/>
              </w:rPr>
              <w:t xml:space="preserve">: понятие, предмет, существенные условия, форма, стороны, </w:t>
            </w:r>
            <w:r w:rsidR="00C6549D" w:rsidRPr="003725C2">
              <w:rPr>
                <w:lang w:eastAsia="en-US"/>
              </w:rPr>
              <w:t>особенности</w:t>
            </w:r>
            <w:r w:rsidR="004909FB" w:rsidRPr="003725C2">
              <w:rPr>
                <w:lang w:eastAsia="en-US"/>
              </w:rPr>
              <w:t>.</w:t>
            </w:r>
            <w:r w:rsidR="00D75A3D" w:rsidRPr="003725C2">
              <w:rPr>
                <w:lang w:eastAsia="en-US"/>
              </w:rPr>
              <w:tab/>
            </w:r>
          </w:p>
          <w:p w14:paraId="4638D611" w14:textId="48E28557" w:rsidR="008E488F" w:rsidRPr="003725C2" w:rsidRDefault="00282305" w:rsidP="00780BBA">
            <w:pPr>
              <w:autoSpaceDE w:val="0"/>
              <w:autoSpaceDN w:val="0"/>
              <w:adjustRightInd w:val="0"/>
              <w:contextualSpacing/>
              <w:rPr>
                <w:lang w:eastAsia="en-US"/>
              </w:rPr>
            </w:pPr>
            <w:r w:rsidRPr="003725C2">
              <w:rPr>
                <w:lang w:eastAsia="en-US"/>
              </w:rPr>
              <w:t>7</w:t>
            </w:r>
            <w:r w:rsidR="00D75A3D" w:rsidRPr="003725C2">
              <w:rPr>
                <w:lang w:eastAsia="en-US"/>
              </w:rPr>
              <w:t>. Договор финансовой аренды (лизинга)</w:t>
            </w:r>
            <w:r w:rsidR="00C6549D" w:rsidRPr="003725C2">
              <w:rPr>
                <w:lang w:eastAsia="en-US"/>
              </w:rPr>
              <w:t>: понятие, предмет, существенные условия, форма, стороны, специальный закон.</w:t>
            </w:r>
            <w:r w:rsidR="00F414A8" w:rsidRPr="003725C2">
              <w:rPr>
                <w:lang w:eastAsia="en-US"/>
              </w:rPr>
              <w:t xml:space="preserve"> </w:t>
            </w:r>
          </w:p>
          <w:p w14:paraId="0D791CD3" w14:textId="654950BF" w:rsidR="008E488F" w:rsidRPr="003725C2" w:rsidRDefault="00282305" w:rsidP="00780BBA">
            <w:pPr>
              <w:autoSpaceDE w:val="0"/>
              <w:autoSpaceDN w:val="0"/>
              <w:adjustRightInd w:val="0"/>
              <w:contextualSpacing/>
              <w:rPr>
                <w:lang w:eastAsia="en-US"/>
              </w:rPr>
            </w:pPr>
            <w:r w:rsidRPr="003725C2">
              <w:rPr>
                <w:lang w:eastAsia="en-US"/>
              </w:rPr>
              <w:t>8</w:t>
            </w:r>
            <w:r w:rsidR="008E488F" w:rsidRPr="003725C2">
              <w:rPr>
                <w:lang w:eastAsia="en-US"/>
              </w:rPr>
              <w:t xml:space="preserve">. </w:t>
            </w:r>
            <w:r w:rsidR="00C6549D" w:rsidRPr="003725C2">
              <w:rPr>
                <w:lang w:eastAsia="en-US"/>
              </w:rPr>
              <w:t xml:space="preserve">Договор безвозмездного пользования: понятие, правовая характеристика, предмет, существенные условия, форма, </w:t>
            </w:r>
            <w:r w:rsidR="00BA0925" w:rsidRPr="003725C2">
              <w:rPr>
                <w:lang w:eastAsia="en-US"/>
              </w:rPr>
              <w:t xml:space="preserve">стороны, </w:t>
            </w:r>
            <w:r w:rsidR="00982023" w:rsidRPr="003725C2">
              <w:rPr>
                <w:lang w:eastAsia="en-US"/>
              </w:rPr>
              <w:t>права, обязанности и ответственность сторон</w:t>
            </w:r>
            <w:r w:rsidR="00C6549D" w:rsidRPr="003725C2">
              <w:rPr>
                <w:lang w:eastAsia="en-US"/>
              </w:rPr>
              <w:t xml:space="preserve">. </w:t>
            </w:r>
          </w:p>
          <w:p w14:paraId="1F371499" w14:textId="338F1149" w:rsidR="00C6549D" w:rsidRPr="003725C2" w:rsidRDefault="00C6549D" w:rsidP="00780BBA">
            <w:pPr>
              <w:contextualSpacing/>
              <w:rPr>
                <w:iCs/>
                <w:color w:val="000000"/>
                <w:lang w:eastAsia="en-US"/>
              </w:rPr>
            </w:pPr>
            <w:r w:rsidRPr="003725C2">
              <w:rPr>
                <w:iCs/>
                <w:color w:val="000000"/>
                <w:lang w:eastAsia="en-US"/>
              </w:rPr>
              <w:t xml:space="preserve">Правовые положения о договоре аренды, подлежащие применению к договору </w:t>
            </w:r>
            <w:r w:rsidR="00982023" w:rsidRPr="003725C2">
              <w:rPr>
                <w:iCs/>
                <w:color w:val="000000"/>
                <w:lang w:eastAsia="en-US"/>
              </w:rPr>
              <w:t>безвозмездного пользования</w:t>
            </w:r>
            <w:r w:rsidRPr="003725C2">
              <w:rPr>
                <w:iCs/>
                <w:color w:val="000000"/>
                <w:lang w:eastAsia="en-US"/>
              </w:rPr>
              <w:t>.</w:t>
            </w:r>
          </w:p>
          <w:p w14:paraId="43EA6E7C" w14:textId="5458E04B" w:rsidR="00282305" w:rsidRPr="003725C2" w:rsidRDefault="00282305" w:rsidP="00780BBA">
            <w:pPr>
              <w:contextualSpacing/>
              <w:rPr>
                <w:iCs/>
                <w:color w:val="000000"/>
                <w:lang w:eastAsia="en-US"/>
              </w:rPr>
            </w:pPr>
            <w:r w:rsidRPr="003725C2">
              <w:rPr>
                <w:iCs/>
                <w:color w:val="000000"/>
                <w:lang w:eastAsia="en-US"/>
              </w:rPr>
              <w:t>9</w:t>
            </w:r>
            <w:r w:rsidR="008E488F" w:rsidRPr="003725C2">
              <w:rPr>
                <w:iCs/>
                <w:color w:val="000000"/>
                <w:lang w:eastAsia="en-US"/>
              </w:rPr>
              <w:t xml:space="preserve">. </w:t>
            </w:r>
            <w:r w:rsidR="00FC743F" w:rsidRPr="003725C2">
              <w:rPr>
                <w:iCs/>
                <w:color w:val="000000"/>
                <w:lang w:eastAsia="en-US"/>
              </w:rPr>
              <w:t xml:space="preserve">Договор найма жилого помещения: понятие, правовая характеристика, предмет, существенные условия, форма,  </w:t>
            </w:r>
          </w:p>
          <w:p w14:paraId="139D6F74" w14:textId="31CFBC9F" w:rsidR="008E488F" w:rsidRPr="003725C2" w:rsidRDefault="00BA0925" w:rsidP="00780BBA">
            <w:pPr>
              <w:contextualSpacing/>
              <w:rPr>
                <w:iCs/>
                <w:color w:val="000000"/>
                <w:lang w:eastAsia="en-US"/>
              </w:rPr>
            </w:pPr>
            <w:r w:rsidRPr="003725C2">
              <w:rPr>
                <w:iCs/>
                <w:color w:val="000000"/>
                <w:lang w:eastAsia="en-US"/>
              </w:rPr>
              <w:t>стороны, права, обязанности и ответственность сторон</w:t>
            </w:r>
            <w:r w:rsidR="00282305" w:rsidRPr="003725C2">
              <w:rPr>
                <w:iCs/>
                <w:color w:val="000000"/>
                <w:lang w:eastAsia="en-US"/>
              </w:rPr>
              <w:t>.</w:t>
            </w:r>
            <w:r w:rsidR="00FC743F" w:rsidRPr="003725C2">
              <w:rPr>
                <w:iCs/>
                <w:color w:val="000000"/>
                <w:lang w:eastAsia="en-US"/>
              </w:rPr>
              <w:t xml:space="preserve"> </w:t>
            </w:r>
          </w:p>
          <w:p w14:paraId="19C977E8" w14:textId="3199BB04" w:rsidR="008E488F" w:rsidRPr="003725C2" w:rsidRDefault="009B6017" w:rsidP="00780BBA">
            <w:pPr>
              <w:contextualSpacing/>
              <w:rPr>
                <w:iCs/>
                <w:color w:val="000000"/>
                <w:lang w:eastAsia="en-US"/>
              </w:rPr>
            </w:pPr>
            <w:r w:rsidRPr="003725C2">
              <w:rPr>
                <w:iCs/>
                <w:color w:val="000000"/>
                <w:lang w:eastAsia="en-US"/>
              </w:rPr>
              <w:t>1</w:t>
            </w:r>
            <w:r w:rsidR="00982023" w:rsidRPr="003725C2">
              <w:rPr>
                <w:iCs/>
                <w:color w:val="000000"/>
                <w:lang w:eastAsia="en-US"/>
              </w:rPr>
              <w:t>0</w:t>
            </w:r>
            <w:r w:rsidR="008E488F" w:rsidRPr="003725C2">
              <w:rPr>
                <w:iCs/>
                <w:color w:val="000000"/>
                <w:lang w:eastAsia="en-US"/>
              </w:rPr>
              <w:t xml:space="preserve">. </w:t>
            </w:r>
            <w:r w:rsidR="00FC743F" w:rsidRPr="003725C2">
              <w:rPr>
                <w:iCs/>
                <w:color w:val="000000"/>
                <w:lang w:eastAsia="en-US"/>
              </w:rPr>
              <w:t>Виды договор</w:t>
            </w:r>
            <w:r w:rsidR="00CA2F9E" w:rsidRPr="003725C2">
              <w:rPr>
                <w:iCs/>
                <w:color w:val="000000"/>
                <w:lang w:eastAsia="en-US"/>
              </w:rPr>
              <w:t>а</w:t>
            </w:r>
            <w:r w:rsidR="00FC743F" w:rsidRPr="003725C2">
              <w:rPr>
                <w:iCs/>
                <w:color w:val="000000"/>
                <w:lang w:eastAsia="en-US"/>
              </w:rPr>
              <w:t xml:space="preserve"> найма жилого помещения: сравнительная характеристика.</w:t>
            </w:r>
            <w:r w:rsidR="00F414A8" w:rsidRPr="003725C2">
              <w:rPr>
                <w:iCs/>
                <w:color w:val="000000"/>
                <w:lang w:eastAsia="en-US"/>
              </w:rPr>
              <w:t xml:space="preserve"> </w:t>
            </w:r>
          </w:p>
          <w:p w14:paraId="4B32B8A0" w14:textId="77777777" w:rsidR="00D75A3D" w:rsidRPr="003725C2" w:rsidRDefault="00D75A3D" w:rsidP="00780BBA">
            <w:pPr>
              <w:contextualSpacing/>
              <w:rPr>
                <w:b/>
                <w:lang w:eastAsia="en-US"/>
              </w:rPr>
            </w:pPr>
            <w:r w:rsidRPr="003725C2">
              <w:rPr>
                <w:b/>
                <w:lang w:eastAsia="en-US"/>
              </w:rPr>
              <w:t xml:space="preserve">Рекомендуемые источники </w:t>
            </w:r>
          </w:p>
          <w:p w14:paraId="73E1A00C" w14:textId="2B9AAF61" w:rsidR="007B06B5" w:rsidRPr="00C47372" w:rsidRDefault="007B06B5" w:rsidP="00780BBA">
            <w:pPr>
              <w:contextualSpacing/>
              <w:rPr>
                <w:b/>
                <w:iCs/>
                <w:color w:val="000000"/>
                <w:lang w:eastAsia="en-US"/>
              </w:rPr>
            </w:pPr>
            <w:r w:rsidRPr="00C47372">
              <w:rPr>
                <w:b/>
                <w:iCs/>
                <w:color w:val="000000"/>
                <w:lang w:eastAsia="en-US"/>
              </w:rPr>
              <w:t xml:space="preserve">Из раздела 8: </w:t>
            </w:r>
            <w:r w:rsidR="00C47372" w:rsidRPr="00C47372">
              <w:rPr>
                <w:b/>
                <w:iCs/>
                <w:color w:val="000000"/>
                <w:lang w:eastAsia="en-US"/>
              </w:rPr>
              <w:t>1</w:t>
            </w:r>
            <w:r w:rsidR="00B468CF" w:rsidRPr="00C47372">
              <w:rPr>
                <w:b/>
                <w:iCs/>
                <w:color w:val="000000"/>
                <w:lang w:eastAsia="en-US"/>
              </w:rPr>
              <w:t>-10</w:t>
            </w:r>
            <w:r w:rsidRPr="00C47372">
              <w:rPr>
                <w:b/>
                <w:iCs/>
                <w:color w:val="000000"/>
                <w:lang w:eastAsia="en-US"/>
              </w:rPr>
              <w:t>.</w:t>
            </w:r>
          </w:p>
          <w:p w14:paraId="31C5E8F7" w14:textId="105F162C" w:rsidR="00D75A3D" w:rsidRPr="003725C2" w:rsidRDefault="000C4294" w:rsidP="00780BBA">
            <w:pPr>
              <w:contextualSpacing/>
              <w:rPr>
                <w:b/>
                <w:lang w:eastAsia="en-US"/>
              </w:rPr>
            </w:pPr>
            <w:r>
              <w:rPr>
                <w:b/>
                <w:iCs/>
                <w:color w:val="000000"/>
                <w:lang w:eastAsia="en-US"/>
              </w:rPr>
              <w:t>Из раздела 9: 1-</w:t>
            </w:r>
            <w:r w:rsidR="00C47372" w:rsidRPr="00C47372">
              <w:rPr>
                <w:b/>
                <w:iCs/>
                <w:color w:val="000000"/>
                <w:lang w:eastAsia="en-US"/>
              </w:rPr>
              <w:t>2</w:t>
            </w:r>
            <w:r w:rsidR="007B06B5" w:rsidRPr="00C47372">
              <w:rPr>
                <w:b/>
                <w:iCs/>
                <w:color w:val="000000"/>
                <w:lang w:eastAsia="en-US"/>
              </w:rPr>
              <w:t>.</w:t>
            </w:r>
          </w:p>
        </w:tc>
        <w:tc>
          <w:tcPr>
            <w:tcW w:w="1040" w:type="pct"/>
            <w:hideMark/>
          </w:tcPr>
          <w:p w14:paraId="453E446F" w14:textId="77777777" w:rsidR="00B54730" w:rsidRPr="003725C2" w:rsidRDefault="00B54730" w:rsidP="00780BBA">
            <w:pPr>
              <w:contextualSpacing/>
              <w:rPr>
                <w:lang w:eastAsia="en-US"/>
              </w:rPr>
            </w:pPr>
            <w:r w:rsidRPr="003725C2">
              <w:rPr>
                <w:lang w:eastAsia="en-US"/>
              </w:rPr>
              <w:t xml:space="preserve">устный и (или) письменный опрос, дискуссия, работа в подгруппах, </w:t>
            </w:r>
          </w:p>
          <w:p w14:paraId="00D4339D" w14:textId="77777777" w:rsidR="00B54730" w:rsidRPr="003725C2" w:rsidRDefault="00B54730" w:rsidP="00780BBA">
            <w:pPr>
              <w:contextualSpacing/>
              <w:rPr>
                <w:lang w:eastAsia="en-US"/>
              </w:rPr>
            </w:pPr>
            <w:r w:rsidRPr="003725C2">
              <w:rPr>
                <w:lang w:eastAsia="en-US"/>
              </w:rPr>
              <w:t xml:space="preserve">решение тестов, </w:t>
            </w:r>
          </w:p>
          <w:p w14:paraId="10872845" w14:textId="7435FBE9" w:rsidR="00D75A3D" w:rsidRPr="003725C2" w:rsidRDefault="00B54730" w:rsidP="00780BBA">
            <w:pPr>
              <w:contextualSpacing/>
              <w:rPr>
                <w:lang w:eastAsia="en-US"/>
              </w:rPr>
            </w:pPr>
            <w:r w:rsidRPr="003725C2">
              <w:rPr>
                <w:lang w:eastAsia="en-US"/>
              </w:rPr>
              <w:t>задач, составление проекта договора, заполнение форм договоров и (или) нахождение имеющихся в них ошибок / правовых рисков, составление сравнительной таблицы</w:t>
            </w:r>
          </w:p>
        </w:tc>
      </w:tr>
      <w:tr w:rsidR="00D75A3D" w:rsidRPr="003725C2" w14:paraId="2CF3E9FF" w14:textId="77777777" w:rsidTr="008F3A5D">
        <w:tc>
          <w:tcPr>
            <w:tcW w:w="955" w:type="pct"/>
            <w:hideMark/>
          </w:tcPr>
          <w:p w14:paraId="7A82BA91" w14:textId="77777777" w:rsidR="00D75A3D" w:rsidRPr="003725C2" w:rsidRDefault="00D75A3D" w:rsidP="00780BBA">
            <w:pPr>
              <w:widowControl w:val="0"/>
              <w:contextualSpacing/>
              <w:rPr>
                <w:bCs/>
                <w:lang w:eastAsia="en-US"/>
              </w:rPr>
            </w:pPr>
            <w:r w:rsidRPr="003725C2">
              <w:rPr>
                <w:color w:val="000000"/>
                <w:lang w:eastAsia="en-US"/>
              </w:rPr>
              <w:t>Тема 4. Договор</w:t>
            </w:r>
            <w:r w:rsidR="008E488F" w:rsidRPr="003725C2">
              <w:rPr>
                <w:color w:val="000000"/>
                <w:lang w:eastAsia="en-US"/>
              </w:rPr>
              <w:t>ы</w:t>
            </w:r>
            <w:r w:rsidRPr="003725C2">
              <w:rPr>
                <w:color w:val="000000"/>
                <w:lang w:eastAsia="en-US"/>
              </w:rPr>
              <w:t xml:space="preserve"> </w:t>
            </w:r>
            <w:r w:rsidR="008E488F" w:rsidRPr="003725C2">
              <w:rPr>
                <w:color w:val="000000"/>
                <w:lang w:eastAsia="en-US"/>
              </w:rPr>
              <w:t>по производству работ</w:t>
            </w:r>
          </w:p>
        </w:tc>
        <w:tc>
          <w:tcPr>
            <w:tcW w:w="3006" w:type="pct"/>
            <w:vAlign w:val="center"/>
            <w:hideMark/>
          </w:tcPr>
          <w:p w14:paraId="043C4EC1" w14:textId="4CF47E5D" w:rsidR="008E488F" w:rsidRPr="003725C2" w:rsidRDefault="009642F1" w:rsidP="00780BBA">
            <w:pPr>
              <w:pStyle w:val="af3"/>
              <w:numPr>
                <w:ilvl w:val="0"/>
                <w:numId w:val="9"/>
              </w:numPr>
              <w:tabs>
                <w:tab w:val="left" w:pos="204"/>
              </w:tabs>
              <w:ind w:left="0" w:firstLine="0"/>
              <w:rPr>
                <w:iCs/>
                <w:lang w:eastAsia="en-US"/>
              </w:rPr>
            </w:pPr>
            <w:r w:rsidRPr="003725C2">
              <w:rPr>
                <w:iCs/>
                <w:lang w:eastAsia="en-US"/>
              </w:rPr>
              <w:t xml:space="preserve">Договор подряда: понятие, правовая характеристика, </w:t>
            </w:r>
            <w:r w:rsidR="006D7735" w:rsidRPr="003725C2">
              <w:rPr>
                <w:iCs/>
                <w:lang w:eastAsia="en-US"/>
              </w:rPr>
              <w:t xml:space="preserve">предмет, </w:t>
            </w:r>
            <w:r w:rsidRPr="003725C2">
              <w:rPr>
                <w:iCs/>
                <w:lang w:eastAsia="en-US"/>
              </w:rPr>
              <w:t xml:space="preserve">существенные условия, форма, права, обязанности и ответственность сторон. </w:t>
            </w:r>
            <w:r w:rsidR="00B54730" w:rsidRPr="003725C2">
              <w:rPr>
                <w:iCs/>
                <w:lang w:eastAsia="en-US"/>
              </w:rPr>
              <w:t>В</w:t>
            </w:r>
            <w:r w:rsidR="006D7735" w:rsidRPr="003725C2">
              <w:rPr>
                <w:iCs/>
                <w:lang w:eastAsia="en-US"/>
              </w:rPr>
              <w:t xml:space="preserve">иды </w:t>
            </w:r>
            <w:r w:rsidR="00791C13" w:rsidRPr="003725C2">
              <w:rPr>
                <w:iCs/>
                <w:lang w:eastAsia="en-US"/>
              </w:rPr>
              <w:t xml:space="preserve">договора </w:t>
            </w:r>
            <w:r w:rsidR="006D7735" w:rsidRPr="003725C2">
              <w:rPr>
                <w:iCs/>
                <w:lang w:eastAsia="en-US"/>
              </w:rPr>
              <w:t xml:space="preserve">подряда. </w:t>
            </w:r>
          </w:p>
          <w:p w14:paraId="42F85C2A" w14:textId="7E3AE4AF" w:rsidR="00B54730" w:rsidRPr="003725C2" w:rsidRDefault="00B54730" w:rsidP="00780BBA">
            <w:pPr>
              <w:pStyle w:val="af3"/>
              <w:numPr>
                <w:ilvl w:val="0"/>
                <w:numId w:val="9"/>
              </w:numPr>
              <w:tabs>
                <w:tab w:val="left" w:pos="204"/>
              </w:tabs>
              <w:ind w:left="0" w:firstLine="0"/>
              <w:rPr>
                <w:iCs/>
                <w:lang w:eastAsia="en-US"/>
              </w:rPr>
            </w:pPr>
            <w:r w:rsidRPr="003725C2">
              <w:rPr>
                <w:iCs/>
                <w:lang w:eastAsia="en-US"/>
              </w:rPr>
              <w:t>Принципы договора подряда.</w:t>
            </w:r>
            <w:r w:rsidR="008319F4" w:rsidRPr="003725C2">
              <w:rPr>
                <w:iCs/>
                <w:lang w:eastAsia="en-US"/>
              </w:rPr>
              <w:t xml:space="preserve"> </w:t>
            </w:r>
          </w:p>
          <w:p w14:paraId="4533836F" w14:textId="517139D4" w:rsidR="00B54730" w:rsidRPr="003725C2" w:rsidRDefault="00B54730" w:rsidP="00780BBA">
            <w:pPr>
              <w:pStyle w:val="af3"/>
              <w:numPr>
                <w:ilvl w:val="0"/>
                <w:numId w:val="9"/>
              </w:numPr>
              <w:tabs>
                <w:tab w:val="left" w:pos="204"/>
              </w:tabs>
              <w:ind w:left="0" w:firstLine="0"/>
              <w:rPr>
                <w:iCs/>
                <w:lang w:eastAsia="en-US"/>
              </w:rPr>
            </w:pPr>
            <w:r w:rsidRPr="003725C2">
              <w:rPr>
                <w:iCs/>
                <w:lang w:eastAsia="en-US"/>
              </w:rPr>
              <w:t xml:space="preserve">Правовой статус </w:t>
            </w:r>
            <w:r w:rsidR="00B55780" w:rsidRPr="003725C2">
              <w:rPr>
                <w:iCs/>
                <w:lang w:eastAsia="en-US"/>
              </w:rPr>
              <w:t>подрядчика</w:t>
            </w:r>
            <w:r w:rsidR="005C5ADF" w:rsidRPr="003725C2">
              <w:rPr>
                <w:iCs/>
                <w:lang w:eastAsia="en-US"/>
              </w:rPr>
              <w:t xml:space="preserve"> по</w:t>
            </w:r>
            <w:r w:rsidRPr="003725C2">
              <w:rPr>
                <w:iCs/>
                <w:lang w:eastAsia="en-US"/>
              </w:rPr>
              <w:t xml:space="preserve"> договор</w:t>
            </w:r>
            <w:r w:rsidR="005C5ADF" w:rsidRPr="003725C2">
              <w:rPr>
                <w:iCs/>
                <w:lang w:eastAsia="en-US"/>
              </w:rPr>
              <w:t>у</w:t>
            </w:r>
            <w:r w:rsidRPr="003725C2">
              <w:rPr>
                <w:iCs/>
                <w:lang w:eastAsia="en-US"/>
              </w:rPr>
              <w:t xml:space="preserve"> подряда: требования к членству в саморегулируемых организациях, лицензированию, аттестации.</w:t>
            </w:r>
          </w:p>
          <w:p w14:paraId="18A6022E" w14:textId="0A2B48C4" w:rsidR="008E488F" w:rsidRPr="003725C2" w:rsidRDefault="00B54730" w:rsidP="00780BBA">
            <w:pPr>
              <w:tabs>
                <w:tab w:val="left" w:pos="204"/>
              </w:tabs>
              <w:contextualSpacing/>
              <w:rPr>
                <w:iCs/>
                <w:lang w:eastAsia="en-US"/>
              </w:rPr>
            </w:pPr>
            <w:r w:rsidRPr="003725C2">
              <w:rPr>
                <w:iCs/>
                <w:lang w:eastAsia="en-US"/>
              </w:rPr>
              <w:lastRenderedPageBreak/>
              <w:t>4</w:t>
            </w:r>
            <w:r w:rsidR="008E488F" w:rsidRPr="003725C2">
              <w:rPr>
                <w:iCs/>
                <w:lang w:eastAsia="en-US"/>
              </w:rPr>
              <w:t xml:space="preserve">. </w:t>
            </w:r>
            <w:r w:rsidR="00791C13" w:rsidRPr="003725C2">
              <w:rPr>
                <w:iCs/>
                <w:lang w:eastAsia="en-US"/>
              </w:rPr>
              <w:t>Договор бытового подряда: понятие, правовая характеристика, предмет, существенные условия, форма, стороны, особенности.</w:t>
            </w:r>
          </w:p>
          <w:p w14:paraId="33AE5DCD" w14:textId="757D568F" w:rsidR="008E488F" w:rsidRPr="003725C2" w:rsidRDefault="00B54730" w:rsidP="00780BBA">
            <w:pPr>
              <w:tabs>
                <w:tab w:val="left" w:pos="204"/>
              </w:tabs>
              <w:contextualSpacing/>
              <w:rPr>
                <w:iCs/>
                <w:lang w:eastAsia="en-US"/>
              </w:rPr>
            </w:pPr>
            <w:r w:rsidRPr="003725C2">
              <w:rPr>
                <w:iCs/>
                <w:lang w:eastAsia="en-US"/>
              </w:rPr>
              <w:t>5</w:t>
            </w:r>
            <w:r w:rsidR="008E488F" w:rsidRPr="003725C2">
              <w:rPr>
                <w:iCs/>
                <w:lang w:eastAsia="en-US"/>
              </w:rPr>
              <w:t xml:space="preserve">. </w:t>
            </w:r>
            <w:r w:rsidR="00791C13" w:rsidRPr="003725C2">
              <w:rPr>
                <w:iCs/>
                <w:lang w:eastAsia="en-US"/>
              </w:rPr>
              <w:t xml:space="preserve">Договор строительного подряда: понятие, предмет, существенные условия, форма, </w:t>
            </w:r>
            <w:r w:rsidR="00BA0925" w:rsidRPr="003725C2">
              <w:rPr>
                <w:iCs/>
                <w:lang w:eastAsia="en-US"/>
              </w:rPr>
              <w:t>стороны, права, обязанности и ответственность сторон</w:t>
            </w:r>
            <w:r w:rsidR="00834F09" w:rsidRPr="003725C2">
              <w:rPr>
                <w:iCs/>
                <w:lang w:eastAsia="en-US"/>
              </w:rPr>
              <w:t>.</w:t>
            </w:r>
          </w:p>
          <w:p w14:paraId="43515910" w14:textId="2D6FD374" w:rsidR="008E488F" w:rsidRPr="003725C2" w:rsidRDefault="00B54730" w:rsidP="00780BBA">
            <w:pPr>
              <w:tabs>
                <w:tab w:val="left" w:pos="204"/>
              </w:tabs>
              <w:contextualSpacing/>
              <w:rPr>
                <w:iCs/>
                <w:lang w:eastAsia="en-US"/>
              </w:rPr>
            </w:pPr>
            <w:r w:rsidRPr="003725C2">
              <w:rPr>
                <w:iCs/>
                <w:lang w:eastAsia="en-US"/>
              </w:rPr>
              <w:t>6</w:t>
            </w:r>
            <w:r w:rsidR="008E488F" w:rsidRPr="003725C2">
              <w:rPr>
                <w:iCs/>
                <w:lang w:eastAsia="en-US"/>
              </w:rPr>
              <w:t xml:space="preserve">. </w:t>
            </w:r>
            <w:r w:rsidR="00791C13" w:rsidRPr="003725C2">
              <w:rPr>
                <w:iCs/>
                <w:lang w:eastAsia="en-US"/>
              </w:rPr>
              <w:t>Договор подряда на выполнение проектных и изыскательных работ:</w:t>
            </w:r>
            <w:r w:rsidR="00791C13" w:rsidRPr="003725C2">
              <w:t xml:space="preserve"> </w:t>
            </w:r>
            <w:r w:rsidR="00791C13" w:rsidRPr="003725C2">
              <w:rPr>
                <w:iCs/>
                <w:lang w:eastAsia="en-US"/>
              </w:rPr>
              <w:t>понятие, предмет, существенные условия, форма, особенности.</w:t>
            </w:r>
          </w:p>
          <w:p w14:paraId="50EFB7F3" w14:textId="165ED894" w:rsidR="00791C13" w:rsidRPr="003725C2" w:rsidRDefault="00B54730" w:rsidP="00780BBA">
            <w:pPr>
              <w:tabs>
                <w:tab w:val="left" w:pos="204"/>
              </w:tabs>
              <w:contextualSpacing/>
              <w:rPr>
                <w:iCs/>
                <w:lang w:eastAsia="en-US"/>
              </w:rPr>
            </w:pPr>
            <w:r w:rsidRPr="003725C2">
              <w:rPr>
                <w:iCs/>
                <w:lang w:eastAsia="en-US"/>
              </w:rPr>
              <w:t>7</w:t>
            </w:r>
            <w:r w:rsidR="008E488F" w:rsidRPr="003725C2">
              <w:rPr>
                <w:iCs/>
                <w:lang w:eastAsia="en-US"/>
              </w:rPr>
              <w:t xml:space="preserve">. </w:t>
            </w:r>
            <w:r w:rsidR="00791C13" w:rsidRPr="003725C2">
              <w:rPr>
                <w:iCs/>
                <w:lang w:eastAsia="en-US"/>
              </w:rPr>
              <w:t>Договор на выполнение научно-исследовательских работ: понятие, предмет, существенные условия, форма, стороны, права, обязанности и ответственность сторон.</w:t>
            </w:r>
          </w:p>
          <w:p w14:paraId="7D2DC3CC" w14:textId="65B227AE" w:rsidR="008E488F" w:rsidRPr="003725C2" w:rsidRDefault="00B54730" w:rsidP="00780BBA">
            <w:pPr>
              <w:tabs>
                <w:tab w:val="left" w:pos="204"/>
              </w:tabs>
              <w:contextualSpacing/>
              <w:rPr>
                <w:iCs/>
                <w:lang w:eastAsia="en-US"/>
              </w:rPr>
            </w:pPr>
            <w:r w:rsidRPr="003725C2">
              <w:rPr>
                <w:iCs/>
                <w:lang w:eastAsia="en-US"/>
              </w:rPr>
              <w:t>8</w:t>
            </w:r>
            <w:r w:rsidR="008E488F" w:rsidRPr="003725C2">
              <w:rPr>
                <w:iCs/>
                <w:lang w:eastAsia="en-US"/>
              </w:rPr>
              <w:t xml:space="preserve">. </w:t>
            </w:r>
            <w:r w:rsidR="00834F09" w:rsidRPr="003725C2">
              <w:rPr>
                <w:iCs/>
                <w:lang w:eastAsia="en-US"/>
              </w:rPr>
              <w:t>Договор на выполнение опытно-конструкторских и технологических работ:</w:t>
            </w:r>
            <w:r w:rsidR="00834F09" w:rsidRPr="003725C2">
              <w:t xml:space="preserve"> </w:t>
            </w:r>
            <w:r w:rsidR="00834F09" w:rsidRPr="003725C2">
              <w:rPr>
                <w:iCs/>
                <w:lang w:eastAsia="en-US"/>
              </w:rPr>
              <w:t>понятие, предмет, существенные условия, форма, особенности.</w:t>
            </w:r>
          </w:p>
          <w:p w14:paraId="3C69DE60" w14:textId="369C277C" w:rsidR="00834F09" w:rsidRPr="003725C2" w:rsidRDefault="00B54730" w:rsidP="00780BBA">
            <w:pPr>
              <w:tabs>
                <w:tab w:val="left" w:pos="204"/>
              </w:tabs>
              <w:contextualSpacing/>
              <w:rPr>
                <w:iCs/>
                <w:lang w:eastAsia="en-US"/>
              </w:rPr>
            </w:pPr>
            <w:r w:rsidRPr="003725C2">
              <w:rPr>
                <w:iCs/>
                <w:lang w:eastAsia="en-US"/>
              </w:rPr>
              <w:t>9</w:t>
            </w:r>
            <w:r w:rsidR="00834F09" w:rsidRPr="003725C2">
              <w:rPr>
                <w:iCs/>
                <w:lang w:eastAsia="en-US"/>
              </w:rPr>
              <w:t>.</w:t>
            </w:r>
            <w:r w:rsidR="008D3B51" w:rsidRPr="003725C2">
              <w:rPr>
                <w:iCs/>
                <w:lang w:eastAsia="en-US"/>
              </w:rPr>
              <w:t xml:space="preserve"> </w:t>
            </w:r>
            <w:r w:rsidR="002F1F14" w:rsidRPr="003725C2">
              <w:rPr>
                <w:iCs/>
                <w:lang w:eastAsia="en-US"/>
              </w:rPr>
              <w:t>Сравнение договоров подряда и поставки</w:t>
            </w:r>
            <w:r w:rsidR="008319F4" w:rsidRPr="003725C2">
              <w:rPr>
                <w:iCs/>
                <w:lang w:eastAsia="en-US"/>
              </w:rPr>
              <w:t>, подряда и трудового</w:t>
            </w:r>
            <w:r w:rsidR="002F1F14" w:rsidRPr="003725C2">
              <w:rPr>
                <w:iCs/>
                <w:lang w:eastAsia="en-US"/>
              </w:rPr>
              <w:t>.</w:t>
            </w:r>
          </w:p>
          <w:p w14:paraId="1E14200F" w14:textId="51351D51" w:rsidR="002F1F14" w:rsidRPr="003725C2" w:rsidRDefault="00B54730" w:rsidP="00780BBA">
            <w:pPr>
              <w:tabs>
                <w:tab w:val="left" w:pos="204"/>
              </w:tabs>
              <w:contextualSpacing/>
              <w:rPr>
                <w:iCs/>
                <w:lang w:eastAsia="en-US"/>
              </w:rPr>
            </w:pPr>
            <w:r w:rsidRPr="003725C2">
              <w:rPr>
                <w:iCs/>
                <w:lang w:eastAsia="en-US"/>
              </w:rPr>
              <w:t>10</w:t>
            </w:r>
            <w:r w:rsidR="002F1F14" w:rsidRPr="003725C2">
              <w:rPr>
                <w:iCs/>
                <w:lang w:eastAsia="en-US"/>
              </w:rPr>
              <w:t>.</w:t>
            </w:r>
            <w:r w:rsidR="008319F4" w:rsidRPr="003725C2">
              <w:t xml:space="preserve"> </w:t>
            </w:r>
            <w:r w:rsidR="008319F4" w:rsidRPr="003725C2">
              <w:rPr>
                <w:iCs/>
                <w:lang w:eastAsia="en-US"/>
              </w:rPr>
              <w:t>Особенности субподрядных отношений.</w:t>
            </w:r>
          </w:p>
          <w:p w14:paraId="5FBD7479" w14:textId="77777777" w:rsidR="008E488F" w:rsidRPr="003725C2" w:rsidRDefault="008E488F" w:rsidP="00780BBA">
            <w:pPr>
              <w:tabs>
                <w:tab w:val="left" w:pos="204"/>
              </w:tabs>
              <w:contextualSpacing/>
              <w:rPr>
                <w:b/>
                <w:iCs/>
                <w:color w:val="000000"/>
                <w:lang w:eastAsia="en-US"/>
              </w:rPr>
            </w:pPr>
            <w:r w:rsidRPr="003725C2">
              <w:rPr>
                <w:b/>
                <w:iCs/>
                <w:color w:val="000000"/>
                <w:lang w:eastAsia="en-US"/>
              </w:rPr>
              <w:t>Рекомендуемые источники</w:t>
            </w:r>
          </w:p>
          <w:p w14:paraId="022A4078" w14:textId="52A85C06" w:rsidR="007B06B5" w:rsidRPr="000C4294" w:rsidRDefault="007B06B5" w:rsidP="00780BBA">
            <w:pPr>
              <w:tabs>
                <w:tab w:val="left" w:pos="204"/>
              </w:tabs>
              <w:contextualSpacing/>
              <w:rPr>
                <w:b/>
                <w:iCs/>
                <w:color w:val="000000"/>
                <w:lang w:eastAsia="en-US"/>
              </w:rPr>
            </w:pPr>
            <w:r w:rsidRPr="000C4294">
              <w:rPr>
                <w:b/>
                <w:iCs/>
                <w:color w:val="000000"/>
                <w:lang w:eastAsia="en-US"/>
              </w:rPr>
              <w:t xml:space="preserve">Из раздела 8: </w:t>
            </w:r>
            <w:r w:rsidR="000C4294" w:rsidRPr="000C4294">
              <w:rPr>
                <w:b/>
                <w:iCs/>
                <w:color w:val="000000"/>
                <w:lang w:eastAsia="en-US"/>
              </w:rPr>
              <w:t>1</w:t>
            </w:r>
            <w:r w:rsidR="00B468CF" w:rsidRPr="000C4294">
              <w:rPr>
                <w:b/>
                <w:iCs/>
                <w:color w:val="000000"/>
                <w:lang w:eastAsia="en-US"/>
              </w:rPr>
              <w:t>-10</w:t>
            </w:r>
            <w:r w:rsidRPr="000C4294">
              <w:rPr>
                <w:b/>
                <w:iCs/>
                <w:color w:val="000000"/>
                <w:lang w:eastAsia="en-US"/>
              </w:rPr>
              <w:t>.</w:t>
            </w:r>
          </w:p>
          <w:p w14:paraId="29F7EE66" w14:textId="48DF65DA" w:rsidR="00D75A3D" w:rsidRPr="003725C2" w:rsidRDefault="000C4294" w:rsidP="00780BBA">
            <w:pPr>
              <w:tabs>
                <w:tab w:val="left" w:pos="204"/>
              </w:tabs>
              <w:contextualSpacing/>
              <w:rPr>
                <w:lang w:eastAsia="en-US"/>
              </w:rPr>
            </w:pPr>
            <w:r>
              <w:rPr>
                <w:b/>
                <w:iCs/>
                <w:color w:val="000000"/>
                <w:lang w:eastAsia="en-US"/>
              </w:rPr>
              <w:t>Из раздела 9: 1-</w:t>
            </w:r>
            <w:r w:rsidRPr="000C4294">
              <w:rPr>
                <w:b/>
                <w:iCs/>
                <w:color w:val="000000"/>
                <w:lang w:eastAsia="en-US"/>
              </w:rPr>
              <w:t>2</w:t>
            </w:r>
            <w:r w:rsidR="007B06B5" w:rsidRPr="000C4294">
              <w:rPr>
                <w:b/>
                <w:iCs/>
                <w:color w:val="000000"/>
                <w:lang w:eastAsia="en-US"/>
              </w:rPr>
              <w:t>.</w:t>
            </w:r>
          </w:p>
        </w:tc>
        <w:tc>
          <w:tcPr>
            <w:tcW w:w="1040" w:type="pct"/>
            <w:hideMark/>
          </w:tcPr>
          <w:p w14:paraId="684C7396" w14:textId="77777777" w:rsidR="00B54730" w:rsidRPr="003725C2" w:rsidRDefault="00B54730"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57FB285E" w14:textId="77777777" w:rsidR="00B54730" w:rsidRPr="003725C2" w:rsidRDefault="00B54730" w:rsidP="00780BBA">
            <w:pPr>
              <w:contextualSpacing/>
              <w:rPr>
                <w:lang w:eastAsia="en-US"/>
              </w:rPr>
            </w:pPr>
            <w:r w:rsidRPr="003725C2">
              <w:rPr>
                <w:lang w:eastAsia="en-US"/>
              </w:rPr>
              <w:t xml:space="preserve">решение тестов, </w:t>
            </w:r>
          </w:p>
          <w:p w14:paraId="27817861" w14:textId="43BB9BFE" w:rsidR="00D75A3D" w:rsidRPr="003725C2" w:rsidRDefault="00B54730" w:rsidP="00780BBA">
            <w:pPr>
              <w:contextualSpacing/>
              <w:rPr>
                <w:lang w:eastAsia="en-US"/>
              </w:rPr>
            </w:pPr>
            <w:r w:rsidRPr="003725C2">
              <w:rPr>
                <w:lang w:eastAsia="en-US"/>
              </w:rPr>
              <w:t xml:space="preserve">задач, составление проекта договора, заполнение форм </w:t>
            </w:r>
            <w:r w:rsidRPr="003725C2">
              <w:rPr>
                <w:lang w:eastAsia="en-US"/>
              </w:rPr>
              <w:lastRenderedPageBreak/>
              <w:t>договоров и (или) нахождение имеющихся в них ошибок / правовых рисков, составление сравнительной таблицы</w:t>
            </w:r>
          </w:p>
        </w:tc>
      </w:tr>
      <w:tr w:rsidR="00D75A3D" w:rsidRPr="003725C2" w14:paraId="2D90D8DA" w14:textId="77777777" w:rsidTr="008F3A5D">
        <w:tc>
          <w:tcPr>
            <w:tcW w:w="955" w:type="pct"/>
            <w:tcBorders>
              <w:bottom w:val="single" w:sz="4" w:space="0" w:color="auto"/>
            </w:tcBorders>
            <w:hideMark/>
          </w:tcPr>
          <w:p w14:paraId="24649D6D" w14:textId="77777777" w:rsidR="00D75A3D" w:rsidRPr="003725C2" w:rsidRDefault="00D75A3D" w:rsidP="00780BBA">
            <w:pPr>
              <w:widowControl w:val="0"/>
              <w:contextualSpacing/>
              <w:rPr>
                <w:bCs/>
                <w:lang w:eastAsia="en-US"/>
              </w:rPr>
            </w:pPr>
            <w:r w:rsidRPr="003725C2">
              <w:rPr>
                <w:lang w:eastAsia="en-US"/>
              </w:rPr>
              <w:lastRenderedPageBreak/>
              <w:t xml:space="preserve">Тема 5. Договоры </w:t>
            </w:r>
            <w:r w:rsidR="008E488F" w:rsidRPr="003725C2">
              <w:rPr>
                <w:lang w:eastAsia="en-US"/>
              </w:rPr>
              <w:t>по оказанию услуг</w:t>
            </w:r>
          </w:p>
        </w:tc>
        <w:tc>
          <w:tcPr>
            <w:tcW w:w="3006" w:type="pct"/>
            <w:tcBorders>
              <w:bottom w:val="single" w:sz="4" w:space="0" w:color="auto"/>
            </w:tcBorders>
            <w:vAlign w:val="center"/>
            <w:hideMark/>
          </w:tcPr>
          <w:p w14:paraId="42F82482" w14:textId="30DDD208" w:rsidR="00FF782D" w:rsidRPr="003725C2" w:rsidRDefault="00AD6ED1" w:rsidP="00780BBA">
            <w:pPr>
              <w:pStyle w:val="af3"/>
              <w:numPr>
                <w:ilvl w:val="0"/>
                <w:numId w:val="10"/>
              </w:numPr>
              <w:tabs>
                <w:tab w:val="left" w:pos="263"/>
              </w:tabs>
              <w:ind w:left="0" w:firstLine="0"/>
              <w:rPr>
                <w:iCs/>
                <w:lang w:eastAsia="en-US"/>
              </w:rPr>
            </w:pPr>
            <w:r w:rsidRPr="003725C2">
              <w:rPr>
                <w:iCs/>
                <w:lang w:eastAsia="en-US"/>
              </w:rPr>
              <w:t>Договор возмездного оказания услуг: понятие, правовая характеристика, предмет, существенные условия, форма, права, обязанности и ответственность сторон. Виды договора</w:t>
            </w:r>
            <w:r w:rsidRPr="003725C2">
              <w:t xml:space="preserve"> </w:t>
            </w:r>
            <w:r w:rsidRPr="003725C2">
              <w:rPr>
                <w:iCs/>
                <w:lang w:eastAsia="en-US"/>
              </w:rPr>
              <w:t>возмездного оказания услуг.</w:t>
            </w:r>
          </w:p>
          <w:p w14:paraId="2EACA90B" w14:textId="193B545C" w:rsidR="00AD6ED1" w:rsidRPr="003725C2" w:rsidRDefault="00AD6ED1" w:rsidP="00780BBA">
            <w:pPr>
              <w:pStyle w:val="af3"/>
              <w:numPr>
                <w:ilvl w:val="0"/>
                <w:numId w:val="10"/>
              </w:numPr>
              <w:tabs>
                <w:tab w:val="left" w:pos="263"/>
              </w:tabs>
              <w:ind w:left="0" w:firstLine="0"/>
              <w:rPr>
                <w:iCs/>
                <w:lang w:eastAsia="en-US"/>
              </w:rPr>
            </w:pPr>
            <w:r w:rsidRPr="003725C2">
              <w:rPr>
                <w:iCs/>
                <w:lang w:eastAsia="en-US"/>
              </w:rPr>
              <w:t>Понятие, признаки услуги. Отличие услуг от работ. Соотношение понятий «услуга» и «обслуживание».</w:t>
            </w:r>
          </w:p>
          <w:p w14:paraId="7C9982E8" w14:textId="77777777" w:rsidR="00B55780" w:rsidRPr="003725C2" w:rsidRDefault="008D3B51" w:rsidP="00780BBA">
            <w:pPr>
              <w:pStyle w:val="af3"/>
              <w:numPr>
                <w:ilvl w:val="0"/>
                <w:numId w:val="10"/>
              </w:numPr>
              <w:tabs>
                <w:tab w:val="left" w:pos="263"/>
              </w:tabs>
              <w:ind w:left="0" w:firstLine="0"/>
              <w:rPr>
                <w:iCs/>
                <w:lang w:eastAsia="en-US"/>
              </w:rPr>
            </w:pPr>
            <w:r w:rsidRPr="003725C2">
              <w:rPr>
                <w:iCs/>
                <w:lang w:eastAsia="en-US"/>
              </w:rPr>
              <w:t>Особенности договоров на оказание отдельных видов услуг (связи, медицинских, образовательных и др.).</w:t>
            </w:r>
            <w:r w:rsidR="00B55780" w:rsidRPr="003725C2">
              <w:rPr>
                <w:iCs/>
                <w:lang w:eastAsia="en-US"/>
              </w:rPr>
              <w:t xml:space="preserve"> </w:t>
            </w:r>
          </w:p>
          <w:p w14:paraId="66FFCDF1" w14:textId="71D8601E" w:rsidR="008D3B51" w:rsidRPr="003725C2" w:rsidRDefault="00B55780" w:rsidP="00780BBA">
            <w:pPr>
              <w:pStyle w:val="af3"/>
              <w:numPr>
                <w:ilvl w:val="0"/>
                <w:numId w:val="10"/>
              </w:numPr>
              <w:tabs>
                <w:tab w:val="left" w:pos="263"/>
              </w:tabs>
              <w:ind w:left="0" w:firstLine="0"/>
              <w:rPr>
                <w:iCs/>
                <w:lang w:eastAsia="en-US"/>
              </w:rPr>
            </w:pPr>
            <w:r w:rsidRPr="003725C2">
              <w:rPr>
                <w:iCs/>
                <w:lang w:eastAsia="en-US"/>
              </w:rPr>
              <w:t xml:space="preserve">Установление в договоре возмездного оказания услуг условия о достижении необходимого результата. «Гонорар успеха» как способ определения размера вознаграждения за оказанную услугу.  </w:t>
            </w:r>
          </w:p>
          <w:p w14:paraId="449D54C3" w14:textId="111F4FF1" w:rsidR="009B6017" w:rsidRPr="003725C2" w:rsidRDefault="00B55780" w:rsidP="00780BBA">
            <w:pPr>
              <w:pStyle w:val="af3"/>
              <w:autoSpaceDE w:val="0"/>
              <w:autoSpaceDN w:val="0"/>
              <w:adjustRightInd w:val="0"/>
              <w:ind w:left="0"/>
              <w:rPr>
                <w:rFonts w:eastAsiaTheme="minorHAnsi"/>
                <w:lang w:eastAsia="en-US"/>
              </w:rPr>
            </w:pPr>
            <w:r w:rsidRPr="003725C2">
              <w:rPr>
                <w:iCs/>
                <w:lang w:eastAsia="en-US"/>
              </w:rPr>
              <w:t>5</w:t>
            </w:r>
            <w:r w:rsidR="00FF782D" w:rsidRPr="003725C2">
              <w:rPr>
                <w:iCs/>
                <w:lang w:eastAsia="en-US"/>
              </w:rPr>
              <w:t xml:space="preserve">. </w:t>
            </w:r>
            <w:r w:rsidRPr="003725C2">
              <w:rPr>
                <w:rFonts w:eastAsiaTheme="minorHAnsi"/>
                <w:lang w:eastAsia="en-US"/>
              </w:rPr>
              <w:t>Д</w:t>
            </w:r>
            <w:r w:rsidR="009B6017" w:rsidRPr="003725C2">
              <w:rPr>
                <w:rFonts w:eastAsiaTheme="minorHAnsi"/>
                <w:lang w:eastAsia="en-US"/>
              </w:rPr>
              <w:t>оговор перевозки</w:t>
            </w:r>
            <w:r w:rsidRPr="003725C2">
              <w:rPr>
                <w:rFonts w:eastAsiaTheme="minorHAnsi"/>
                <w:lang w:eastAsia="en-US"/>
              </w:rPr>
              <w:t>: виды</w:t>
            </w:r>
            <w:r w:rsidR="00A7777E" w:rsidRPr="003725C2">
              <w:rPr>
                <w:rFonts w:eastAsiaTheme="minorHAnsi"/>
                <w:lang w:eastAsia="en-US"/>
              </w:rPr>
              <w:t xml:space="preserve"> и</w:t>
            </w:r>
            <w:r w:rsidRPr="003725C2">
              <w:rPr>
                <w:rFonts w:eastAsiaTheme="minorHAnsi"/>
                <w:lang w:eastAsia="en-US"/>
              </w:rPr>
              <w:t xml:space="preserve"> и</w:t>
            </w:r>
            <w:r w:rsidR="009B6017" w:rsidRPr="003725C2">
              <w:rPr>
                <w:rFonts w:eastAsiaTheme="minorHAnsi"/>
                <w:lang w:eastAsia="en-US"/>
              </w:rPr>
              <w:t>сточники правового регулирования.</w:t>
            </w:r>
          </w:p>
          <w:p w14:paraId="6DD7D707" w14:textId="72CA91C2" w:rsidR="00B55780" w:rsidRPr="003725C2" w:rsidRDefault="00B55780" w:rsidP="00780BBA">
            <w:pPr>
              <w:widowControl w:val="0"/>
              <w:contextualSpacing/>
              <w:rPr>
                <w:rFonts w:eastAsiaTheme="minorHAnsi"/>
                <w:lang w:eastAsia="en-US"/>
              </w:rPr>
            </w:pPr>
            <w:r w:rsidRPr="003725C2">
              <w:rPr>
                <w:iCs/>
                <w:lang w:eastAsia="en-US"/>
              </w:rPr>
              <w:t>6</w:t>
            </w:r>
            <w:r w:rsidR="00FF782D" w:rsidRPr="003725C2">
              <w:rPr>
                <w:iCs/>
                <w:lang w:eastAsia="en-US"/>
              </w:rPr>
              <w:t xml:space="preserve">. </w:t>
            </w:r>
            <w:r w:rsidR="009B6017" w:rsidRPr="003725C2">
              <w:rPr>
                <w:rFonts w:eastAsiaTheme="minorHAnsi"/>
                <w:lang w:eastAsia="en-US"/>
              </w:rPr>
              <w:t xml:space="preserve">Договор транспортной экспедиции: </w:t>
            </w:r>
            <w:r w:rsidRPr="003725C2">
              <w:rPr>
                <w:rFonts w:eastAsiaTheme="minorHAnsi"/>
                <w:lang w:eastAsia="en-US"/>
              </w:rPr>
              <w:t>понятие, предмет, существенные условия, форма, права, обязанности и ответственность сторон.</w:t>
            </w:r>
          </w:p>
          <w:p w14:paraId="16C2123B" w14:textId="62D6AE2C" w:rsidR="00807B93" w:rsidRPr="003725C2" w:rsidRDefault="00807B93" w:rsidP="00780BBA">
            <w:pPr>
              <w:widowControl w:val="0"/>
              <w:contextualSpacing/>
              <w:rPr>
                <w:lang w:eastAsia="en-US"/>
              </w:rPr>
            </w:pPr>
            <w:r w:rsidRPr="003725C2">
              <w:rPr>
                <w:iCs/>
                <w:lang w:eastAsia="en-US"/>
              </w:rPr>
              <w:t>7</w:t>
            </w:r>
            <w:r w:rsidR="00FF782D" w:rsidRPr="003725C2">
              <w:rPr>
                <w:iCs/>
                <w:lang w:eastAsia="en-US"/>
              </w:rPr>
              <w:t xml:space="preserve">. </w:t>
            </w:r>
            <w:r w:rsidRPr="003725C2">
              <w:rPr>
                <w:lang w:eastAsia="en-US"/>
              </w:rPr>
              <w:t xml:space="preserve">Общие и отличительные черты договора займа и кредитного договора. </w:t>
            </w:r>
            <w:r w:rsidR="00583185" w:rsidRPr="003725C2">
              <w:rPr>
                <w:lang w:eastAsia="en-US"/>
              </w:rPr>
              <w:t>Правовая характеристика и к</w:t>
            </w:r>
            <w:r w:rsidRPr="003725C2">
              <w:rPr>
                <w:lang w:eastAsia="en-US"/>
              </w:rPr>
              <w:t>лассификационные различия этих договорных форм по предмету, содержанию, форме и последствиям ее несоблюдения, возмездности.</w:t>
            </w:r>
            <w:r w:rsidR="00503227" w:rsidRPr="003725C2">
              <w:rPr>
                <w:lang w:eastAsia="en-US"/>
              </w:rPr>
              <w:t xml:space="preserve"> Виды </w:t>
            </w:r>
            <w:r w:rsidR="00C63445" w:rsidRPr="003725C2">
              <w:rPr>
                <w:lang w:eastAsia="en-US"/>
              </w:rPr>
              <w:t xml:space="preserve">займа и </w:t>
            </w:r>
            <w:r w:rsidR="00503227" w:rsidRPr="003725C2">
              <w:rPr>
                <w:lang w:eastAsia="en-US"/>
              </w:rPr>
              <w:t>кредита, предусмотренные действующим законодательством.</w:t>
            </w:r>
          </w:p>
          <w:p w14:paraId="3878EF94" w14:textId="1228B907" w:rsidR="009B6017" w:rsidRPr="003725C2" w:rsidRDefault="00807B93" w:rsidP="00780BBA">
            <w:pPr>
              <w:widowControl w:val="0"/>
              <w:contextualSpacing/>
              <w:rPr>
                <w:lang w:eastAsia="en-US"/>
              </w:rPr>
            </w:pPr>
            <w:r w:rsidRPr="003725C2">
              <w:rPr>
                <w:lang w:eastAsia="en-US"/>
              </w:rPr>
              <w:t>8</w:t>
            </w:r>
            <w:r w:rsidR="00FF782D" w:rsidRPr="003725C2">
              <w:rPr>
                <w:lang w:eastAsia="en-US"/>
              </w:rPr>
              <w:t xml:space="preserve">. </w:t>
            </w:r>
            <w:r w:rsidR="009B6017" w:rsidRPr="003725C2">
              <w:rPr>
                <w:lang w:eastAsia="en-US"/>
              </w:rPr>
              <w:t>Договор финансирования под уступку денежного требования (факторинг)</w:t>
            </w:r>
            <w:r w:rsidR="00D50125" w:rsidRPr="003725C2">
              <w:rPr>
                <w:lang w:eastAsia="en-US"/>
              </w:rPr>
              <w:t>: понятие,</w:t>
            </w:r>
            <w:r w:rsidR="00C63445" w:rsidRPr="003725C2">
              <w:rPr>
                <w:lang w:eastAsia="en-US"/>
              </w:rPr>
              <w:t xml:space="preserve"> правовая характеристика,</w:t>
            </w:r>
            <w:r w:rsidR="00D50125" w:rsidRPr="003725C2">
              <w:rPr>
                <w:lang w:eastAsia="en-US"/>
              </w:rPr>
              <w:t xml:space="preserve"> предмет, существенные условия, форма, </w:t>
            </w:r>
            <w:r w:rsidR="00BA0925" w:rsidRPr="003725C2">
              <w:rPr>
                <w:lang w:eastAsia="en-US"/>
              </w:rPr>
              <w:t>стороны, права, обязанности и ответственность сторон</w:t>
            </w:r>
            <w:r w:rsidR="00D50125" w:rsidRPr="003725C2">
              <w:rPr>
                <w:lang w:eastAsia="en-US"/>
              </w:rPr>
              <w:t>. Виды факторинга.</w:t>
            </w:r>
          </w:p>
          <w:p w14:paraId="4F8A166D" w14:textId="1F39647C" w:rsidR="00D50125" w:rsidRPr="003725C2" w:rsidRDefault="00D50125" w:rsidP="00780BBA">
            <w:pPr>
              <w:widowControl w:val="0"/>
              <w:contextualSpacing/>
              <w:rPr>
                <w:lang w:eastAsia="en-US"/>
              </w:rPr>
            </w:pPr>
            <w:r w:rsidRPr="003725C2">
              <w:rPr>
                <w:lang w:eastAsia="en-US"/>
              </w:rPr>
              <w:t>9</w:t>
            </w:r>
            <w:r w:rsidR="00FF782D" w:rsidRPr="003725C2">
              <w:rPr>
                <w:lang w:eastAsia="en-US"/>
              </w:rPr>
              <w:t xml:space="preserve">. </w:t>
            </w:r>
            <w:r w:rsidR="009B6017" w:rsidRPr="003725C2">
              <w:rPr>
                <w:lang w:eastAsia="en-US"/>
              </w:rPr>
              <w:t xml:space="preserve">Договор банковского вклада: </w:t>
            </w:r>
            <w:r w:rsidRPr="003725C2">
              <w:rPr>
                <w:lang w:eastAsia="en-US"/>
              </w:rPr>
              <w:t xml:space="preserve">понятие, правовая </w:t>
            </w:r>
            <w:r w:rsidRPr="003725C2">
              <w:rPr>
                <w:lang w:eastAsia="en-US"/>
              </w:rPr>
              <w:lastRenderedPageBreak/>
              <w:t xml:space="preserve">характеристика, предмет, существенные условия, форма, </w:t>
            </w:r>
            <w:r w:rsidR="00C63445" w:rsidRPr="003725C2">
              <w:rPr>
                <w:lang w:eastAsia="en-US"/>
              </w:rPr>
              <w:t xml:space="preserve">стороны, </w:t>
            </w:r>
            <w:r w:rsidRPr="003725C2">
              <w:rPr>
                <w:lang w:eastAsia="en-US"/>
              </w:rPr>
              <w:t xml:space="preserve">права, обязанности и ответственность сторон. Виды </w:t>
            </w:r>
            <w:r w:rsidR="00C63445" w:rsidRPr="003725C2">
              <w:rPr>
                <w:lang w:eastAsia="en-US"/>
              </w:rPr>
              <w:t>вкладов</w:t>
            </w:r>
            <w:r w:rsidRPr="003725C2">
              <w:rPr>
                <w:lang w:eastAsia="en-US"/>
              </w:rPr>
              <w:t>.</w:t>
            </w:r>
          </w:p>
          <w:p w14:paraId="1B6DB10D" w14:textId="061A21EB" w:rsidR="009B6017" w:rsidRPr="003725C2" w:rsidRDefault="00D50125" w:rsidP="00780BBA">
            <w:pPr>
              <w:widowControl w:val="0"/>
              <w:contextualSpacing/>
              <w:rPr>
                <w:lang w:eastAsia="en-US"/>
              </w:rPr>
            </w:pPr>
            <w:r w:rsidRPr="003725C2">
              <w:rPr>
                <w:lang w:eastAsia="en-US"/>
              </w:rPr>
              <w:t>10</w:t>
            </w:r>
            <w:r w:rsidR="00FF782D" w:rsidRPr="003725C2">
              <w:rPr>
                <w:lang w:eastAsia="en-US"/>
              </w:rPr>
              <w:t xml:space="preserve">. </w:t>
            </w:r>
            <w:r w:rsidR="009B6017" w:rsidRPr="003725C2">
              <w:rPr>
                <w:lang w:eastAsia="en-US"/>
              </w:rPr>
              <w:t xml:space="preserve">Договор банковского счета: </w:t>
            </w:r>
            <w:r w:rsidRPr="003725C2">
              <w:rPr>
                <w:lang w:eastAsia="en-US"/>
              </w:rPr>
              <w:t xml:space="preserve">понятие, существенные условия, форма, </w:t>
            </w:r>
            <w:r w:rsidR="00C63445" w:rsidRPr="003725C2">
              <w:rPr>
                <w:lang w:eastAsia="en-US"/>
              </w:rPr>
              <w:t xml:space="preserve">стороны, </w:t>
            </w:r>
            <w:r w:rsidRPr="003725C2">
              <w:rPr>
                <w:lang w:eastAsia="en-US"/>
              </w:rPr>
              <w:t>права, обязанности и ответственность сторон. Виды счетов. Номинальный счет. Счет эскроу. Договор условного депонирования.</w:t>
            </w:r>
          </w:p>
          <w:p w14:paraId="5A2DFCA3" w14:textId="36B74770" w:rsidR="00FF782D" w:rsidRPr="003725C2" w:rsidRDefault="00A7777E" w:rsidP="00780BBA">
            <w:pPr>
              <w:widowControl w:val="0"/>
              <w:contextualSpacing/>
              <w:rPr>
                <w:color w:val="000000"/>
                <w:lang w:eastAsia="en-US"/>
              </w:rPr>
            </w:pPr>
            <w:r w:rsidRPr="003725C2">
              <w:rPr>
                <w:color w:val="000000"/>
                <w:lang w:eastAsia="en-US"/>
              </w:rPr>
              <w:t>11</w:t>
            </w:r>
            <w:r w:rsidR="00FF782D" w:rsidRPr="003725C2">
              <w:rPr>
                <w:color w:val="000000"/>
                <w:lang w:eastAsia="en-US"/>
              </w:rPr>
              <w:t xml:space="preserve">. Понятие и правовое регулирование наличных и безналичных расчетов. </w:t>
            </w:r>
            <w:r w:rsidR="009B6017" w:rsidRPr="003725C2">
              <w:rPr>
                <w:color w:val="000000"/>
                <w:lang w:eastAsia="en-US"/>
              </w:rPr>
              <w:t>Расчеты платежными поручениями. Расчеты по аккредитиву. Расчеты по инкассо. Расчеты чеками.</w:t>
            </w:r>
            <w:r w:rsidRPr="003725C2">
              <w:rPr>
                <w:color w:val="000000"/>
                <w:lang w:eastAsia="en-US"/>
              </w:rPr>
              <w:t xml:space="preserve"> </w:t>
            </w:r>
          </w:p>
          <w:p w14:paraId="603BDE38" w14:textId="4F6F77AE" w:rsidR="00A7777E" w:rsidRPr="003725C2" w:rsidRDefault="00A7777E" w:rsidP="00780BBA">
            <w:pPr>
              <w:widowControl w:val="0"/>
              <w:contextualSpacing/>
              <w:rPr>
                <w:color w:val="000000"/>
                <w:lang w:eastAsia="en-US"/>
              </w:rPr>
            </w:pPr>
            <w:r w:rsidRPr="003725C2">
              <w:rPr>
                <w:color w:val="000000"/>
                <w:lang w:eastAsia="en-US"/>
              </w:rPr>
              <w:t xml:space="preserve">12. Договор страхования: </w:t>
            </w:r>
            <w:r w:rsidR="00503227" w:rsidRPr="003725C2">
              <w:rPr>
                <w:color w:val="000000"/>
                <w:lang w:eastAsia="en-US"/>
              </w:rPr>
              <w:t xml:space="preserve">понятие, правовая характеристика, предмет, существенные условия, форма, </w:t>
            </w:r>
            <w:r w:rsidR="00BA0925" w:rsidRPr="003725C2">
              <w:rPr>
                <w:color w:val="000000"/>
                <w:lang w:eastAsia="en-US"/>
              </w:rPr>
              <w:t>стороны, права, обязанности и ответственность сторон</w:t>
            </w:r>
            <w:r w:rsidR="00503227" w:rsidRPr="003725C2">
              <w:rPr>
                <w:color w:val="000000"/>
                <w:lang w:eastAsia="en-US"/>
              </w:rPr>
              <w:t xml:space="preserve">. </w:t>
            </w:r>
            <w:r w:rsidR="00583185" w:rsidRPr="003725C2">
              <w:rPr>
                <w:color w:val="000000"/>
                <w:lang w:eastAsia="en-US"/>
              </w:rPr>
              <w:t>Особенности правового регулирования отдельных видов страхования</w:t>
            </w:r>
            <w:r w:rsidR="00503227" w:rsidRPr="003725C2">
              <w:rPr>
                <w:color w:val="000000"/>
                <w:lang w:eastAsia="en-US"/>
              </w:rPr>
              <w:t>.</w:t>
            </w:r>
          </w:p>
          <w:p w14:paraId="15724FB0" w14:textId="2DBCA80F" w:rsidR="00C63445" w:rsidRPr="003725C2" w:rsidRDefault="00FF782D" w:rsidP="00780BBA">
            <w:pPr>
              <w:widowControl w:val="0"/>
              <w:autoSpaceDE w:val="0"/>
              <w:autoSpaceDN w:val="0"/>
              <w:adjustRightInd w:val="0"/>
              <w:contextualSpacing/>
              <w:rPr>
                <w:lang w:eastAsia="en-US"/>
              </w:rPr>
            </w:pPr>
            <w:r w:rsidRPr="003725C2">
              <w:rPr>
                <w:color w:val="000000"/>
                <w:lang w:eastAsia="en-US"/>
              </w:rPr>
              <w:t>1</w:t>
            </w:r>
            <w:r w:rsidR="00E85E25" w:rsidRPr="003725C2">
              <w:rPr>
                <w:color w:val="000000"/>
                <w:lang w:eastAsia="en-US"/>
              </w:rPr>
              <w:t>3</w:t>
            </w:r>
            <w:r w:rsidRPr="003725C2">
              <w:rPr>
                <w:color w:val="000000"/>
                <w:lang w:eastAsia="en-US"/>
              </w:rPr>
              <w:t xml:space="preserve">. </w:t>
            </w:r>
            <w:r w:rsidR="009B6017" w:rsidRPr="003725C2">
              <w:rPr>
                <w:lang w:eastAsia="en-US"/>
              </w:rPr>
              <w:t xml:space="preserve">Договор хранения: </w:t>
            </w:r>
            <w:r w:rsidR="00C63445" w:rsidRPr="003725C2">
              <w:rPr>
                <w:lang w:eastAsia="en-US"/>
              </w:rPr>
              <w:t xml:space="preserve">понятие, правовая характеристика, предмет, существенные условия, форма, </w:t>
            </w:r>
            <w:r w:rsidR="00BA0925" w:rsidRPr="003725C2">
              <w:rPr>
                <w:lang w:eastAsia="en-US"/>
              </w:rPr>
              <w:t>стороны, права, обязанности и ответственность сторон</w:t>
            </w:r>
            <w:r w:rsidR="00C63445" w:rsidRPr="003725C2">
              <w:rPr>
                <w:lang w:eastAsia="en-US"/>
              </w:rPr>
              <w:t>. Специальные виды хранения.</w:t>
            </w:r>
          </w:p>
          <w:p w14:paraId="7A7E7D81" w14:textId="2A60B47C" w:rsidR="00FF782D" w:rsidRPr="003725C2" w:rsidRDefault="00E85E25" w:rsidP="00780BBA">
            <w:pPr>
              <w:widowControl w:val="0"/>
              <w:autoSpaceDE w:val="0"/>
              <w:autoSpaceDN w:val="0"/>
              <w:adjustRightInd w:val="0"/>
              <w:contextualSpacing/>
              <w:rPr>
                <w:rFonts w:eastAsiaTheme="minorHAnsi"/>
                <w:lang w:eastAsia="en-US"/>
              </w:rPr>
            </w:pPr>
            <w:r w:rsidRPr="003725C2">
              <w:rPr>
                <w:color w:val="000000"/>
                <w:lang w:eastAsia="en-US"/>
              </w:rPr>
              <w:t>14</w:t>
            </w:r>
            <w:r w:rsidR="00FF782D" w:rsidRPr="003725C2">
              <w:rPr>
                <w:color w:val="000000"/>
                <w:lang w:eastAsia="en-US"/>
              </w:rPr>
              <w:t xml:space="preserve">. </w:t>
            </w:r>
            <w:r w:rsidR="00BC06F1" w:rsidRPr="003725C2">
              <w:rPr>
                <w:rFonts w:eastAsiaTheme="minorHAnsi"/>
                <w:lang w:eastAsia="en-US"/>
              </w:rPr>
              <w:t xml:space="preserve">Договор поручения: понятие, правовая характеристика, предмет, существенные условия, форма, </w:t>
            </w:r>
            <w:r w:rsidR="00BA0925" w:rsidRPr="003725C2">
              <w:rPr>
                <w:rFonts w:eastAsiaTheme="minorHAnsi"/>
                <w:lang w:eastAsia="en-US"/>
              </w:rPr>
              <w:t>стороны, права, обязанности и ответственность сторон</w:t>
            </w:r>
            <w:r w:rsidR="00BC06F1" w:rsidRPr="003725C2">
              <w:rPr>
                <w:rFonts w:eastAsiaTheme="minorHAnsi"/>
                <w:lang w:eastAsia="en-US"/>
              </w:rPr>
              <w:t>.</w:t>
            </w:r>
          </w:p>
          <w:p w14:paraId="7E6F9D66" w14:textId="2816BA72" w:rsidR="00BC06F1" w:rsidRPr="003725C2" w:rsidRDefault="00BC06F1" w:rsidP="00780BBA">
            <w:pPr>
              <w:widowControl w:val="0"/>
              <w:autoSpaceDE w:val="0"/>
              <w:autoSpaceDN w:val="0"/>
              <w:adjustRightInd w:val="0"/>
              <w:contextualSpacing/>
              <w:rPr>
                <w:lang w:eastAsia="en-US"/>
              </w:rPr>
            </w:pPr>
            <w:r w:rsidRPr="003725C2">
              <w:rPr>
                <w:rFonts w:eastAsiaTheme="minorHAnsi"/>
                <w:lang w:eastAsia="en-US"/>
              </w:rPr>
              <w:t>15. Договоры поручения, комиссии и агентский: сравнительная характеристика.</w:t>
            </w:r>
          </w:p>
          <w:p w14:paraId="61A1AB8E" w14:textId="76D9E4EE" w:rsidR="00FF782D" w:rsidRPr="003725C2" w:rsidRDefault="009B6017" w:rsidP="00780BBA">
            <w:pPr>
              <w:widowControl w:val="0"/>
              <w:autoSpaceDE w:val="0"/>
              <w:autoSpaceDN w:val="0"/>
              <w:adjustRightInd w:val="0"/>
              <w:contextualSpacing/>
              <w:rPr>
                <w:rFonts w:eastAsiaTheme="minorHAnsi"/>
                <w:lang w:eastAsia="en-US"/>
              </w:rPr>
            </w:pPr>
            <w:r w:rsidRPr="003725C2">
              <w:rPr>
                <w:rFonts w:eastAsiaTheme="minorHAnsi"/>
                <w:lang w:eastAsia="en-US"/>
              </w:rPr>
              <w:t>1</w:t>
            </w:r>
            <w:r w:rsidR="00BC06F1" w:rsidRPr="003725C2">
              <w:rPr>
                <w:rFonts w:eastAsiaTheme="minorHAnsi"/>
                <w:lang w:eastAsia="en-US"/>
              </w:rPr>
              <w:t>6</w:t>
            </w:r>
            <w:r w:rsidRPr="003725C2">
              <w:rPr>
                <w:rFonts w:eastAsiaTheme="minorHAnsi"/>
                <w:lang w:eastAsia="en-US"/>
              </w:rPr>
              <w:t xml:space="preserve">. </w:t>
            </w:r>
            <w:r w:rsidR="00E85E25" w:rsidRPr="003725C2">
              <w:rPr>
                <w:rFonts w:eastAsiaTheme="minorHAnsi"/>
                <w:lang w:eastAsia="en-US"/>
              </w:rPr>
              <w:t>Договор доверительного управления: понятие, правовая характеристика, предмет, объект, существенные условия, форма, стороны, права, обязанности и ответственность сторон.</w:t>
            </w:r>
          </w:p>
          <w:p w14:paraId="123F63CB" w14:textId="77777777" w:rsidR="00FF782D" w:rsidRPr="003725C2" w:rsidRDefault="00FF782D" w:rsidP="00780BBA">
            <w:pPr>
              <w:contextualSpacing/>
              <w:rPr>
                <w:b/>
                <w:iCs/>
                <w:color w:val="000000"/>
                <w:lang w:eastAsia="en-US"/>
              </w:rPr>
            </w:pPr>
            <w:r w:rsidRPr="003725C2">
              <w:rPr>
                <w:b/>
                <w:iCs/>
                <w:color w:val="000000"/>
                <w:lang w:eastAsia="en-US"/>
              </w:rPr>
              <w:t xml:space="preserve">Рекомендуемые источники </w:t>
            </w:r>
          </w:p>
          <w:p w14:paraId="24E42A3B" w14:textId="20B27475" w:rsidR="007B06B5" w:rsidRPr="000C4294" w:rsidRDefault="007B06B5" w:rsidP="00780BBA">
            <w:pPr>
              <w:contextualSpacing/>
              <w:rPr>
                <w:b/>
                <w:iCs/>
                <w:color w:val="000000"/>
                <w:lang w:eastAsia="en-US"/>
              </w:rPr>
            </w:pPr>
            <w:r w:rsidRPr="000C4294">
              <w:rPr>
                <w:b/>
                <w:iCs/>
                <w:color w:val="000000"/>
                <w:lang w:eastAsia="en-US"/>
              </w:rPr>
              <w:t xml:space="preserve">Из раздела 8: </w:t>
            </w:r>
            <w:r w:rsidR="000C4294" w:rsidRPr="000C4294">
              <w:rPr>
                <w:b/>
                <w:iCs/>
                <w:color w:val="000000"/>
                <w:lang w:eastAsia="en-US"/>
              </w:rPr>
              <w:t>1</w:t>
            </w:r>
            <w:r w:rsidR="00B468CF" w:rsidRPr="000C4294">
              <w:rPr>
                <w:b/>
                <w:iCs/>
                <w:color w:val="000000"/>
                <w:lang w:eastAsia="en-US"/>
              </w:rPr>
              <w:t>-10</w:t>
            </w:r>
            <w:r w:rsidRPr="000C4294">
              <w:rPr>
                <w:b/>
                <w:iCs/>
                <w:color w:val="000000"/>
                <w:lang w:eastAsia="en-US"/>
              </w:rPr>
              <w:t>.</w:t>
            </w:r>
          </w:p>
          <w:p w14:paraId="6034D7D9" w14:textId="0AADFF09" w:rsidR="00D75A3D" w:rsidRPr="003725C2" w:rsidRDefault="000C4294" w:rsidP="00780BBA">
            <w:pPr>
              <w:contextualSpacing/>
              <w:rPr>
                <w:iCs/>
                <w:color w:val="FF0000"/>
                <w:lang w:eastAsia="en-US"/>
              </w:rPr>
            </w:pPr>
            <w:r w:rsidRPr="000C4294">
              <w:rPr>
                <w:b/>
                <w:iCs/>
                <w:color w:val="000000"/>
                <w:lang w:eastAsia="en-US"/>
              </w:rPr>
              <w:t>Из раздела 9: 1-2</w:t>
            </w:r>
            <w:r w:rsidR="007B06B5" w:rsidRPr="000C4294">
              <w:rPr>
                <w:b/>
                <w:iCs/>
                <w:color w:val="000000"/>
                <w:lang w:eastAsia="en-US"/>
              </w:rPr>
              <w:t>.</w:t>
            </w:r>
          </w:p>
        </w:tc>
        <w:tc>
          <w:tcPr>
            <w:tcW w:w="1040" w:type="pct"/>
            <w:tcBorders>
              <w:bottom w:val="single" w:sz="4" w:space="0" w:color="auto"/>
            </w:tcBorders>
            <w:hideMark/>
          </w:tcPr>
          <w:p w14:paraId="68AD7DD8" w14:textId="77777777" w:rsidR="00B54730" w:rsidRPr="003725C2" w:rsidRDefault="00B54730"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62C1B77C" w14:textId="77777777" w:rsidR="00B54730" w:rsidRPr="003725C2" w:rsidRDefault="00B54730" w:rsidP="00780BBA">
            <w:pPr>
              <w:contextualSpacing/>
              <w:rPr>
                <w:lang w:eastAsia="en-US"/>
              </w:rPr>
            </w:pPr>
            <w:r w:rsidRPr="003725C2">
              <w:rPr>
                <w:lang w:eastAsia="en-US"/>
              </w:rPr>
              <w:t xml:space="preserve">решение тестов, </w:t>
            </w:r>
          </w:p>
          <w:p w14:paraId="6649856F" w14:textId="693FE799" w:rsidR="00D75A3D" w:rsidRPr="003725C2" w:rsidRDefault="00B54730" w:rsidP="00780BBA">
            <w:pPr>
              <w:contextualSpacing/>
              <w:rPr>
                <w:lang w:eastAsia="en-US"/>
              </w:rPr>
            </w:pPr>
            <w:r w:rsidRPr="003725C2">
              <w:rPr>
                <w:lang w:eastAsia="en-US"/>
              </w:rPr>
              <w:t>задач, составление проекта договора, заполнение форм договоров и (или) нахождение имеющихся в них ошибок / правовых рисков, составление сравнительной таблицы</w:t>
            </w:r>
          </w:p>
        </w:tc>
      </w:tr>
      <w:tr w:rsidR="00D75A3D" w:rsidRPr="003725C2" w14:paraId="0FD033C4" w14:textId="77777777" w:rsidTr="008F3A5D">
        <w:trPr>
          <w:trHeight w:val="4416"/>
        </w:trPr>
        <w:tc>
          <w:tcPr>
            <w:tcW w:w="955" w:type="pct"/>
            <w:tcBorders>
              <w:bottom w:val="nil"/>
            </w:tcBorders>
            <w:hideMark/>
          </w:tcPr>
          <w:p w14:paraId="28DC01C2" w14:textId="77777777" w:rsidR="00D75A3D" w:rsidRPr="003725C2" w:rsidRDefault="00D75A3D" w:rsidP="00780BBA">
            <w:pPr>
              <w:widowControl w:val="0"/>
              <w:contextualSpacing/>
              <w:rPr>
                <w:bCs/>
                <w:lang w:eastAsia="en-US"/>
              </w:rPr>
            </w:pPr>
            <w:r w:rsidRPr="003725C2">
              <w:rPr>
                <w:lang w:eastAsia="en-US"/>
              </w:rPr>
              <w:t>Тема 6. Договор</w:t>
            </w:r>
            <w:r w:rsidR="008E488F" w:rsidRPr="003725C2">
              <w:rPr>
                <w:lang w:eastAsia="en-US"/>
              </w:rPr>
              <w:t>ы</w:t>
            </w:r>
            <w:r w:rsidRPr="003725C2">
              <w:rPr>
                <w:lang w:eastAsia="en-US"/>
              </w:rPr>
              <w:t xml:space="preserve"> </w:t>
            </w:r>
            <w:r w:rsidR="00FF782D" w:rsidRPr="003725C2">
              <w:rPr>
                <w:lang w:eastAsia="en-US"/>
              </w:rPr>
              <w:t>по реализации результатов интеллектуальной деятельности и о совместной деятельности</w:t>
            </w:r>
          </w:p>
        </w:tc>
        <w:tc>
          <w:tcPr>
            <w:tcW w:w="3006" w:type="pct"/>
            <w:tcBorders>
              <w:bottom w:val="nil"/>
            </w:tcBorders>
            <w:hideMark/>
          </w:tcPr>
          <w:p w14:paraId="018CF3CA" w14:textId="08F85AFD" w:rsidR="000E603A" w:rsidRPr="003725C2" w:rsidRDefault="000E603A" w:rsidP="00780BBA">
            <w:pPr>
              <w:contextualSpacing/>
              <w:rPr>
                <w:rFonts w:eastAsiaTheme="minorHAnsi"/>
                <w:lang w:eastAsia="en-US"/>
              </w:rPr>
            </w:pPr>
            <w:r w:rsidRPr="003725C2">
              <w:rPr>
                <w:rFonts w:eastAsiaTheme="minorHAnsi"/>
                <w:lang w:eastAsia="en-US"/>
              </w:rPr>
              <w:t>1. Договор об отчуждении исключительного права и</w:t>
            </w:r>
          </w:p>
          <w:p w14:paraId="3E5208FE" w14:textId="7AA938FC" w:rsidR="000E603A" w:rsidRPr="003725C2" w:rsidRDefault="000E603A" w:rsidP="00780BBA">
            <w:pPr>
              <w:contextualSpacing/>
              <w:rPr>
                <w:rFonts w:eastAsiaTheme="minorHAnsi"/>
                <w:lang w:eastAsia="en-US"/>
              </w:rPr>
            </w:pPr>
            <w:r w:rsidRPr="003725C2">
              <w:rPr>
                <w:rFonts w:eastAsiaTheme="minorHAnsi"/>
                <w:lang w:eastAsia="en-US"/>
              </w:rPr>
              <w:t>лицензионный договор: сравнительная характеристика.</w:t>
            </w:r>
          </w:p>
          <w:p w14:paraId="1B3C2BCC" w14:textId="2BF3AD74" w:rsidR="00FF782D" w:rsidRPr="003725C2" w:rsidRDefault="000E603A" w:rsidP="00780BBA">
            <w:pPr>
              <w:contextualSpacing/>
              <w:rPr>
                <w:rFonts w:eastAsiaTheme="minorHAnsi"/>
                <w:lang w:eastAsia="en-US"/>
              </w:rPr>
            </w:pPr>
            <w:r w:rsidRPr="003725C2">
              <w:rPr>
                <w:rFonts w:eastAsiaTheme="minorHAnsi"/>
                <w:lang w:eastAsia="en-US"/>
              </w:rPr>
              <w:t>2</w:t>
            </w:r>
            <w:r w:rsidR="00FF782D" w:rsidRPr="003725C2">
              <w:rPr>
                <w:rFonts w:eastAsiaTheme="minorHAnsi"/>
                <w:lang w:eastAsia="en-US"/>
              </w:rPr>
              <w:t xml:space="preserve">. </w:t>
            </w:r>
            <w:r w:rsidR="008319F4" w:rsidRPr="003725C2">
              <w:rPr>
                <w:rFonts w:eastAsiaTheme="minorHAnsi"/>
                <w:lang w:eastAsia="en-US"/>
              </w:rPr>
              <w:t>Договор коммерческой концессии:</w:t>
            </w:r>
            <w:r w:rsidR="00FF782D" w:rsidRPr="003725C2">
              <w:rPr>
                <w:rFonts w:eastAsiaTheme="minorHAnsi"/>
                <w:lang w:eastAsia="en-US"/>
              </w:rPr>
              <w:t xml:space="preserve"> </w:t>
            </w:r>
            <w:r w:rsidR="008319F4" w:rsidRPr="003725C2">
              <w:rPr>
                <w:rFonts w:eastAsiaTheme="minorHAnsi"/>
                <w:lang w:eastAsia="en-US"/>
              </w:rPr>
              <w:t>понятие, правовая характеристика, предмет, существенные условия, форма, стороны, права, обязанности и ответственность сторон.</w:t>
            </w:r>
          </w:p>
          <w:p w14:paraId="1876A2FE" w14:textId="56333879" w:rsidR="008319F4" w:rsidRPr="003725C2" w:rsidRDefault="000E603A" w:rsidP="00780BBA">
            <w:pPr>
              <w:contextualSpacing/>
            </w:pPr>
            <w:r w:rsidRPr="003725C2">
              <w:rPr>
                <w:rFonts w:eastAsiaTheme="minorHAnsi"/>
                <w:lang w:eastAsia="en-US"/>
              </w:rPr>
              <w:t>3</w:t>
            </w:r>
            <w:r w:rsidR="008319F4" w:rsidRPr="003725C2">
              <w:rPr>
                <w:rFonts w:eastAsiaTheme="minorHAnsi"/>
                <w:lang w:eastAsia="en-US"/>
              </w:rPr>
              <w:t>. Договор простого товарищества: понятие, правовая характеристика, предмет, существенные условия, форма, стороны, права, обязанности и ответственность сторон.</w:t>
            </w:r>
            <w:r w:rsidR="008319F4" w:rsidRPr="003725C2">
              <w:t xml:space="preserve"> </w:t>
            </w:r>
          </w:p>
          <w:p w14:paraId="4F9B7356" w14:textId="351A735C" w:rsidR="008319F4" w:rsidRPr="003725C2" w:rsidRDefault="009E2CAE" w:rsidP="00780BBA">
            <w:pPr>
              <w:contextualSpacing/>
              <w:rPr>
                <w:rFonts w:eastAsiaTheme="minorHAnsi"/>
                <w:lang w:eastAsia="en-US"/>
              </w:rPr>
            </w:pPr>
            <w:r w:rsidRPr="003725C2">
              <w:t>4</w:t>
            </w:r>
            <w:r w:rsidR="008319F4" w:rsidRPr="003725C2">
              <w:t xml:space="preserve">. </w:t>
            </w:r>
            <w:r w:rsidR="008319F4" w:rsidRPr="003725C2">
              <w:rPr>
                <w:rFonts w:eastAsiaTheme="minorHAnsi"/>
                <w:lang w:eastAsia="en-US"/>
              </w:rPr>
              <w:t>Отличия договора простого товарищества от смежных договоров.</w:t>
            </w:r>
            <w:r w:rsidR="003F5D2F" w:rsidRPr="003725C2">
              <w:rPr>
                <w:rFonts w:eastAsiaTheme="minorHAnsi"/>
                <w:lang w:eastAsia="en-US"/>
              </w:rPr>
              <w:t xml:space="preserve"> Правовая природа учредительного договора.</w:t>
            </w:r>
          </w:p>
          <w:p w14:paraId="0C7C959B" w14:textId="6C98E9E8" w:rsidR="003F5D2F" w:rsidRPr="003725C2" w:rsidRDefault="009E2CAE" w:rsidP="00780BBA">
            <w:pPr>
              <w:contextualSpacing/>
              <w:rPr>
                <w:rFonts w:eastAsiaTheme="minorHAnsi"/>
                <w:lang w:eastAsia="en-US"/>
              </w:rPr>
            </w:pPr>
            <w:r w:rsidRPr="003725C2">
              <w:rPr>
                <w:rFonts w:eastAsiaTheme="minorHAnsi"/>
                <w:lang w:eastAsia="en-US"/>
              </w:rPr>
              <w:t>5</w:t>
            </w:r>
            <w:r w:rsidR="003F5D2F" w:rsidRPr="003725C2">
              <w:rPr>
                <w:rFonts w:eastAsiaTheme="minorHAnsi"/>
                <w:lang w:eastAsia="en-US"/>
              </w:rPr>
              <w:t>. Особенности правового регулирования инвестиционного товарищества.</w:t>
            </w:r>
          </w:p>
          <w:p w14:paraId="08B908A8" w14:textId="6B7CD0D6" w:rsidR="00FF782D" w:rsidRPr="003725C2" w:rsidRDefault="00FF782D" w:rsidP="00780BBA">
            <w:pPr>
              <w:contextualSpacing/>
              <w:rPr>
                <w:rFonts w:eastAsiaTheme="minorHAnsi"/>
                <w:b/>
                <w:lang w:eastAsia="en-US"/>
              </w:rPr>
            </w:pPr>
            <w:r w:rsidRPr="003725C2">
              <w:rPr>
                <w:rFonts w:eastAsiaTheme="minorHAnsi"/>
                <w:b/>
                <w:lang w:eastAsia="en-US"/>
              </w:rPr>
              <w:t xml:space="preserve">Рекомендуемые источники </w:t>
            </w:r>
          </w:p>
          <w:p w14:paraId="3D8DD95E" w14:textId="7CEDF5A8" w:rsidR="007B06B5" w:rsidRPr="003725C2" w:rsidRDefault="007B06B5" w:rsidP="00780BBA">
            <w:pPr>
              <w:contextualSpacing/>
              <w:rPr>
                <w:b/>
                <w:iCs/>
                <w:color w:val="000000"/>
                <w:lang w:eastAsia="en-US"/>
              </w:rPr>
            </w:pPr>
            <w:r w:rsidRPr="003725C2">
              <w:rPr>
                <w:b/>
                <w:iCs/>
                <w:color w:val="000000"/>
                <w:lang w:eastAsia="en-US"/>
              </w:rPr>
              <w:t xml:space="preserve">Из раздела 8: </w:t>
            </w:r>
            <w:r w:rsidR="00B468CF" w:rsidRPr="003725C2">
              <w:rPr>
                <w:b/>
                <w:iCs/>
                <w:color w:val="000000"/>
                <w:lang w:eastAsia="en-US"/>
              </w:rPr>
              <w:t>1-3, 5-10</w:t>
            </w:r>
            <w:r w:rsidRPr="003725C2">
              <w:rPr>
                <w:b/>
                <w:iCs/>
                <w:color w:val="000000"/>
                <w:lang w:eastAsia="en-US"/>
              </w:rPr>
              <w:t>.</w:t>
            </w:r>
          </w:p>
          <w:p w14:paraId="05D8B7CE" w14:textId="543111AE" w:rsidR="00D75A3D" w:rsidRPr="003725C2" w:rsidRDefault="007B06B5" w:rsidP="00780BBA">
            <w:pPr>
              <w:contextualSpacing/>
              <w:rPr>
                <w:rFonts w:eastAsiaTheme="minorHAnsi"/>
                <w:lang w:eastAsia="en-US"/>
              </w:rPr>
            </w:pPr>
            <w:r w:rsidRPr="003725C2">
              <w:rPr>
                <w:b/>
                <w:iCs/>
                <w:color w:val="000000"/>
                <w:lang w:eastAsia="en-US"/>
              </w:rPr>
              <w:t xml:space="preserve">Из </w:t>
            </w:r>
            <w:r w:rsidRPr="000C4294">
              <w:rPr>
                <w:b/>
                <w:iCs/>
                <w:color w:val="000000"/>
                <w:lang w:eastAsia="en-US"/>
              </w:rPr>
              <w:t xml:space="preserve">раздела 9: </w:t>
            </w:r>
            <w:r w:rsidR="000C4294" w:rsidRPr="000C4294">
              <w:rPr>
                <w:b/>
                <w:iCs/>
                <w:color w:val="000000"/>
                <w:lang w:eastAsia="en-US"/>
              </w:rPr>
              <w:t>1-2</w:t>
            </w:r>
            <w:r w:rsidRPr="000C4294">
              <w:rPr>
                <w:b/>
                <w:iCs/>
                <w:color w:val="000000"/>
                <w:lang w:eastAsia="en-US"/>
              </w:rPr>
              <w:t>.</w:t>
            </w:r>
          </w:p>
        </w:tc>
        <w:tc>
          <w:tcPr>
            <w:tcW w:w="1040" w:type="pct"/>
            <w:tcBorders>
              <w:bottom w:val="nil"/>
            </w:tcBorders>
            <w:hideMark/>
          </w:tcPr>
          <w:p w14:paraId="536C6E85" w14:textId="77777777" w:rsidR="00B54730" w:rsidRPr="003725C2" w:rsidRDefault="00B54730" w:rsidP="00780BBA">
            <w:pPr>
              <w:contextualSpacing/>
              <w:rPr>
                <w:lang w:eastAsia="en-US"/>
              </w:rPr>
            </w:pPr>
            <w:r w:rsidRPr="003725C2">
              <w:rPr>
                <w:lang w:eastAsia="en-US"/>
              </w:rPr>
              <w:t xml:space="preserve">устный и (или) письменный опрос, дискуссия, работа в подгруппах, </w:t>
            </w:r>
          </w:p>
          <w:p w14:paraId="01D8D3BD" w14:textId="77777777" w:rsidR="00B54730" w:rsidRPr="003725C2" w:rsidRDefault="00B54730" w:rsidP="00780BBA">
            <w:pPr>
              <w:contextualSpacing/>
              <w:rPr>
                <w:lang w:eastAsia="en-US"/>
              </w:rPr>
            </w:pPr>
            <w:r w:rsidRPr="003725C2">
              <w:rPr>
                <w:lang w:eastAsia="en-US"/>
              </w:rPr>
              <w:t xml:space="preserve">решение тестов, </w:t>
            </w:r>
          </w:p>
          <w:p w14:paraId="66100657" w14:textId="39F0A5C1" w:rsidR="00D75A3D" w:rsidRPr="003725C2" w:rsidRDefault="00B54730" w:rsidP="00780BBA">
            <w:pPr>
              <w:contextualSpacing/>
              <w:rPr>
                <w:lang w:eastAsia="en-US"/>
              </w:rPr>
            </w:pPr>
            <w:r w:rsidRPr="003725C2">
              <w:rPr>
                <w:lang w:eastAsia="en-US"/>
              </w:rPr>
              <w:t xml:space="preserve">задач, составление проекта договора, заполнение форм договоров и (или) нахождение имеющихся в них </w:t>
            </w:r>
            <w:r w:rsidR="00762C71" w:rsidRPr="003725C2">
              <w:rPr>
                <w:lang w:eastAsia="en-US"/>
              </w:rPr>
              <w:t xml:space="preserve">ошибок / </w:t>
            </w:r>
            <w:r w:rsidRPr="003725C2">
              <w:rPr>
                <w:lang w:eastAsia="en-US"/>
              </w:rPr>
              <w:t>правовых рисков, составление сравнительной таблицы</w:t>
            </w:r>
          </w:p>
        </w:tc>
      </w:tr>
      <w:tr w:rsidR="00D75A3D" w:rsidRPr="003725C2" w14:paraId="3338B9C5" w14:textId="77777777" w:rsidTr="008F3A5D">
        <w:trPr>
          <w:trHeight w:val="70"/>
        </w:trPr>
        <w:tc>
          <w:tcPr>
            <w:tcW w:w="955" w:type="pct"/>
            <w:tcBorders>
              <w:top w:val="nil"/>
            </w:tcBorders>
            <w:hideMark/>
          </w:tcPr>
          <w:p w14:paraId="415E98DB" w14:textId="77777777" w:rsidR="00D75A3D" w:rsidRPr="003725C2" w:rsidRDefault="00D75A3D" w:rsidP="00780BBA">
            <w:pPr>
              <w:widowControl w:val="0"/>
              <w:rPr>
                <w:bCs/>
                <w:lang w:eastAsia="en-US"/>
              </w:rPr>
            </w:pPr>
          </w:p>
        </w:tc>
        <w:tc>
          <w:tcPr>
            <w:tcW w:w="3006" w:type="pct"/>
            <w:tcBorders>
              <w:top w:val="nil"/>
            </w:tcBorders>
            <w:hideMark/>
          </w:tcPr>
          <w:p w14:paraId="651ADB4E" w14:textId="77777777" w:rsidR="00D75A3D" w:rsidRPr="003725C2" w:rsidRDefault="00D75A3D" w:rsidP="00780BBA">
            <w:pPr>
              <w:rPr>
                <w:iCs/>
                <w:color w:val="FF0000"/>
                <w:lang w:eastAsia="en-US"/>
              </w:rPr>
            </w:pPr>
          </w:p>
        </w:tc>
        <w:tc>
          <w:tcPr>
            <w:tcW w:w="1040" w:type="pct"/>
            <w:tcBorders>
              <w:top w:val="nil"/>
            </w:tcBorders>
            <w:hideMark/>
          </w:tcPr>
          <w:p w14:paraId="525C1FB1" w14:textId="77777777" w:rsidR="00D75A3D" w:rsidRPr="003725C2" w:rsidRDefault="00D75A3D" w:rsidP="00780BBA">
            <w:pPr>
              <w:rPr>
                <w:lang w:eastAsia="en-US"/>
              </w:rPr>
            </w:pPr>
          </w:p>
        </w:tc>
      </w:tr>
    </w:tbl>
    <w:p w14:paraId="223B86B2" w14:textId="77777777" w:rsidR="00D75A3D" w:rsidRPr="003725C2" w:rsidRDefault="00D75A3D" w:rsidP="00780BBA">
      <w:pPr>
        <w:rPr>
          <w:sz w:val="22"/>
          <w:szCs w:val="22"/>
        </w:rPr>
      </w:pPr>
    </w:p>
    <w:p w14:paraId="60AB231E" w14:textId="77777777" w:rsidR="00D75A3D" w:rsidRPr="003725C2" w:rsidRDefault="00D75A3D" w:rsidP="00780BBA">
      <w:pPr>
        <w:ind w:firstLine="708"/>
        <w:jc w:val="both"/>
        <w:rPr>
          <w:b/>
          <w:bCs/>
          <w:sz w:val="28"/>
          <w:szCs w:val="28"/>
        </w:rPr>
      </w:pPr>
      <w:bookmarkStart w:id="7" w:name="_Toc530766358"/>
      <w:bookmarkStart w:id="8" w:name="_Toc454271099"/>
      <w:r w:rsidRPr="003725C2">
        <w:rPr>
          <w:b/>
          <w:bCs/>
          <w:sz w:val="28"/>
          <w:szCs w:val="28"/>
        </w:rPr>
        <w:lastRenderedPageBreak/>
        <w:t>6. Перечень учебно-методического обеспечения для самостоятельной работы обучающихся по дисциплине</w:t>
      </w:r>
    </w:p>
    <w:p w14:paraId="206F288A" w14:textId="77777777" w:rsidR="003079CA" w:rsidRPr="003725C2" w:rsidRDefault="003079CA" w:rsidP="00780BBA">
      <w:pPr>
        <w:keepNext/>
        <w:jc w:val="both"/>
        <w:rPr>
          <w:b/>
          <w:bCs/>
          <w:sz w:val="28"/>
          <w:szCs w:val="28"/>
        </w:rPr>
      </w:pPr>
    </w:p>
    <w:p w14:paraId="63730C86" w14:textId="77777777" w:rsidR="00D75A3D" w:rsidRPr="003725C2" w:rsidRDefault="00D75A3D" w:rsidP="0021043A">
      <w:pPr>
        <w:keepNext/>
        <w:ind w:firstLine="709"/>
        <w:jc w:val="both"/>
        <w:rPr>
          <w:b/>
          <w:sz w:val="28"/>
          <w:szCs w:val="28"/>
        </w:rPr>
      </w:pPr>
      <w:r w:rsidRPr="003725C2">
        <w:rPr>
          <w:b/>
          <w:sz w:val="28"/>
          <w:szCs w:val="28"/>
        </w:rPr>
        <w:t>6.1. Перечень вопросов, отводимых на самостоятельное освоение</w:t>
      </w:r>
      <w:r w:rsidR="003079CA" w:rsidRPr="003725C2">
        <w:rPr>
          <w:b/>
          <w:sz w:val="28"/>
          <w:szCs w:val="28"/>
        </w:rPr>
        <w:t xml:space="preserve"> </w:t>
      </w:r>
      <w:r w:rsidRPr="003725C2">
        <w:rPr>
          <w:b/>
          <w:sz w:val="28"/>
          <w:szCs w:val="28"/>
        </w:rPr>
        <w:t>дисциплины, формы внеаудиторной самостоятельной работы</w:t>
      </w:r>
    </w:p>
    <w:tbl>
      <w:tblPr>
        <w:tblW w:w="542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381"/>
        <w:gridCol w:w="2408"/>
      </w:tblGrid>
      <w:tr w:rsidR="00D75A3D" w:rsidRPr="003725C2" w14:paraId="007A94D5" w14:textId="77777777" w:rsidTr="008F3A5D">
        <w:trPr>
          <w:tblHeader/>
        </w:trPr>
        <w:tc>
          <w:tcPr>
            <w:tcW w:w="974" w:type="pct"/>
            <w:tcBorders>
              <w:top w:val="single" w:sz="4" w:space="0" w:color="auto"/>
              <w:left w:val="single" w:sz="4" w:space="0" w:color="auto"/>
              <w:bottom w:val="single" w:sz="4" w:space="0" w:color="auto"/>
              <w:right w:val="single" w:sz="4" w:space="0" w:color="auto"/>
            </w:tcBorders>
            <w:hideMark/>
          </w:tcPr>
          <w:bookmarkEnd w:id="7"/>
          <w:bookmarkEnd w:id="8"/>
          <w:p w14:paraId="5516E568" w14:textId="77777777" w:rsidR="00D75A3D" w:rsidRPr="003725C2" w:rsidRDefault="00D75A3D" w:rsidP="00780BBA">
            <w:pPr>
              <w:pStyle w:val="14"/>
              <w:spacing w:before="0" w:after="0"/>
              <w:jc w:val="center"/>
              <w:rPr>
                <w:b/>
                <w:color w:val="auto"/>
                <w:lang w:eastAsia="en-US"/>
              </w:rPr>
            </w:pPr>
            <w:r w:rsidRPr="003725C2">
              <w:rPr>
                <w:b/>
                <w:bCs/>
                <w:color w:val="auto"/>
                <w:lang w:eastAsia="en-US"/>
              </w:rPr>
              <w:t>Наименование тем дисциплины</w:t>
            </w:r>
          </w:p>
        </w:tc>
        <w:tc>
          <w:tcPr>
            <w:tcW w:w="2923" w:type="pct"/>
            <w:tcBorders>
              <w:top w:val="single" w:sz="4" w:space="0" w:color="auto"/>
              <w:left w:val="single" w:sz="4" w:space="0" w:color="auto"/>
              <w:bottom w:val="single" w:sz="4" w:space="0" w:color="auto"/>
              <w:right w:val="single" w:sz="4" w:space="0" w:color="auto"/>
            </w:tcBorders>
            <w:hideMark/>
          </w:tcPr>
          <w:p w14:paraId="6A6BAA22" w14:textId="77777777" w:rsidR="00D75A3D" w:rsidRPr="003725C2" w:rsidRDefault="00D75A3D" w:rsidP="00780BBA">
            <w:pPr>
              <w:pStyle w:val="14"/>
              <w:spacing w:before="0" w:after="0"/>
              <w:jc w:val="center"/>
              <w:rPr>
                <w:b/>
                <w:color w:val="auto"/>
                <w:lang w:eastAsia="en-US"/>
              </w:rPr>
            </w:pPr>
            <w:r w:rsidRPr="003725C2">
              <w:rPr>
                <w:b/>
                <w:bCs/>
                <w:color w:val="auto"/>
                <w:lang w:eastAsia="en-US"/>
              </w:rPr>
              <w:t>Перечень вопросов, отводимых на самостоятельное освоение</w:t>
            </w:r>
          </w:p>
        </w:tc>
        <w:tc>
          <w:tcPr>
            <w:tcW w:w="1103" w:type="pct"/>
            <w:tcBorders>
              <w:top w:val="single" w:sz="4" w:space="0" w:color="auto"/>
              <w:left w:val="single" w:sz="4" w:space="0" w:color="auto"/>
              <w:bottom w:val="single" w:sz="4" w:space="0" w:color="auto"/>
              <w:right w:val="single" w:sz="4" w:space="0" w:color="auto"/>
            </w:tcBorders>
            <w:hideMark/>
          </w:tcPr>
          <w:p w14:paraId="3F6AD502" w14:textId="77777777" w:rsidR="00D75A3D" w:rsidRPr="003725C2" w:rsidRDefault="00D75A3D" w:rsidP="00780BBA">
            <w:pPr>
              <w:pStyle w:val="14"/>
              <w:spacing w:before="0" w:after="0"/>
              <w:jc w:val="center"/>
              <w:rPr>
                <w:b/>
                <w:color w:val="auto"/>
                <w:lang w:eastAsia="en-US"/>
              </w:rPr>
            </w:pPr>
            <w:r w:rsidRPr="003725C2">
              <w:rPr>
                <w:b/>
                <w:bCs/>
                <w:color w:val="auto"/>
                <w:lang w:eastAsia="en-US"/>
              </w:rPr>
              <w:t>Формы внеаудиторной самостоятельной  работы</w:t>
            </w:r>
          </w:p>
        </w:tc>
      </w:tr>
      <w:tr w:rsidR="00D75A3D" w:rsidRPr="003725C2" w14:paraId="51FC54F1"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79AC6074" w14:textId="77777777" w:rsidR="00D75A3D" w:rsidRPr="003725C2" w:rsidRDefault="00D75A3D" w:rsidP="00780BBA">
            <w:pPr>
              <w:widowControl w:val="0"/>
              <w:contextualSpacing/>
              <w:rPr>
                <w:lang w:eastAsia="en-US"/>
              </w:rPr>
            </w:pPr>
            <w:r w:rsidRPr="003725C2">
              <w:rPr>
                <w:lang w:eastAsia="en-US"/>
              </w:rPr>
              <w:t xml:space="preserve">Тема 1. </w:t>
            </w:r>
            <w:r w:rsidR="00D04CFD" w:rsidRPr="003725C2">
              <w:rPr>
                <w:lang w:eastAsia="en-US"/>
              </w:rPr>
              <w:t>Общие положения о гражданско-правовом договоре</w:t>
            </w:r>
          </w:p>
          <w:p w14:paraId="64FD415E" w14:textId="77777777" w:rsidR="00D04CFD" w:rsidRPr="003725C2" w:rsidRDefault="00D04CFD" w:rsidP="00780BBA">
            <w:pPr>
              <w:widowControl w:val="0"/>
              <w:contextualSpacing/>
              <w:rPr>
                <w:bCs/>
                <w:lang w:eastAsia="en-US"/>
              </w:rPr>
            </w:pPr>
          </w:p>
        </w:tc>
        <w:tc>
          <w:tcPr>
            <w:tcW w:w="2923" w:type="pct"/>
            <w:tcBorders>
              <w:top w:val="single" w:sz="4" w:space="0" w:color="auto"/>
              <w:left w:val="single" w:sz="4" w:space="0" w:color="auto"/>
              <w:bottom w:val="single" w:sz="4" w:space="0" w:color="auto"/>
              <w:right w:val="single" w:sz="4" w:space="0" w:color="auto"/>
            </w:tcBorders>
            <w:vAlign w:val="center"/>
            <w:hideMark/>
          </w:tcPr>
          <w:p w14:paraId="17EB2985" w14:textId="57EAA839" w:rsidR="00EE2BC8" w:rsidRPr="003725C2" w:rsidRDefault="00EE2BC8"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 Понятие договора и договорного права.</w:t>
            </w:r>
            <w:r w:rsidR="00375CAE" w:rsidRPr="003725C2">
              <w:rPr>
                <w:lang w:eastAsia="en-US"/>
              </w:rPr>
              <w:t xml:space="preserve"> </w:t>
            </w:r>
            <w:r w:rsidRPr="003725C2">
              <w:rPr>
                <w:lang w:eastAsia="en-US"/>
              </w:rPr>
              <w:t>Договор как гражданско-правовая сделка</w:t>
            </w:r>
            <w:r w:rsidR="00101200" w:rsidRPr="003725C2">
              <w:rPr>
                <w:lang w:eastAsia="en-US"/>
              </w:rPr>
              <w:t>, как</w:t>
            </w:r>
            <w:r w:rsidRPr="003725C2">
              <w:rPr>
                <w:lang w:eastAsia="en-US"/>
              </w:rPr>
              <w:t xml:space="preserve"> документ</w:t>
            </w:r>
            <w:r w:rsidR="00101200" w:rsidRPr="003725C2">
              <w:rPr>
                <w:lang w:eastAsia="en-US"/>
              </w:rPr>
              <w:t>, как</w:t>
            </w:r>
            <w:r w:rsidRPr="003725C2">
              <w:rPr>
                <w:lang w:eastAsia="en-US"/>
              </w:rPr>
              <w:t xml:space="preserve"> юридический факт.</w:t>
            </w:r>
          </w:p>
          <w:p w14:paraId="601444FF" w14:textId="3DA02D0B" w:rsidR="00DA2472"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2</w:t>
            </w:r>
            <w:r w:rsidR="00DA2472" w:rsidRPr="003725C2">
              <w:rPr>
                <w:lang w:eastAsia="en-US"/>
              </w:rPr>
              <w:t>. Применение к договорам общих положений о сделках,</w:t>
            </w:r>
            <w:r w:rsidR="00DA2472" w:rsidRPr="003725C2">
              <w:t xml:space="preserve"> </w:t>
            </w:r>
            <w:r w:rsidR="00DA2472" w:rsidRPr="003725C2">
              <w:rPr>
                <w:lang w:eastAsia="en-US"/>
              </w:rPr>
              <w:t>применение общих правил об обязательствах</w:t>
            </w:r>
          </w:p>
          <w:p w14:paraId="2ED56FA0" w14:textId="2572F8F2" w:rsidR="00DA2472" w:rsidRPr="003725C2" w:rsidRDefault="00DA2472"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к договорному обязательству</w:t>
            </w:r>
            <w:r w:rsidR="00101200" w:rsidRPr="003725C2">
              <w:rPr>
                <w:lang w:eastAsia="en-US"/>
              </w:rPr>
              <w:t xml:space="preserve">. </w:t>
            </w:r>
            <w:r w:rsidRPr="003725C2">
              <w:rPr>
                <w:lang w:eastAsia="en-US"/>
              </w:rPr>
              <w:t xml:space="preserve"> </w:t>
            </w:r>
          </w:p>
          <w:p w14:paraId="33A4806D" w14:textId="49C683C3"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3</w:t>
            </w:r>
            <w:r w:rsidR="00EE2BC8" w:rsidRPr="003725C2">
              <w:rPr>
                <w:lang w:eastAsia="en-US"/>
              </w:rPr>
              <w:t>. Контрагенты гражданско-правового договора</w:t>
            </w:r>
            <w:r w:rsidR="00101200" w:rsidRPr="003725C2">
              <w:rPr>
                <w:lang w:eastAsia="en-US"/>
              </w:rPr>
              <w:t>, оценка их благонадежности.</w:t>
            </w:r>
          </w:p>
          <w:p w14:paraId="48DF9669" w14:textId="7394E884"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4</w:t>
            </w:r>
            <w:r w:rsidR="00EE2BC8" w:rsidRPr="003725C2">
              <w:rPr>
                <w:lang w:eastAsia="en-US"/>
              </w:rPr>
              <w:t xml:space="preserve">. </w:t>
            </w:r>
            <w:r w:rsidR="00101200" w:rsidRPr="003725C2">
              <w:rPr>
                <w:lang w:eastAsia="en-US"/>
              </w:rPr>
              <w:t>Принуждение к заключению договора</w:t>
            </w:r>
            <w:r w:rsidR="00EE2BC8" w:rsidRPr="003725C2">
              <w:rPr>
                <w:lang w:eastAsia="en-US"/>
              </w:rPr>
              <w:t>.</w:t>
            </w:r>
          </w:p>
          <w:p w14:paraId="449A188E" w14:textId="16B05064"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5</w:t>
            </w:r>
            <w:r w:rsidR="00EE2BC8" w:rsidRPr="003725C2">
              <w:rPr>
                <w:lang w:eastAsia="en-US"/>
              </w:rPr>
              <w:t>. Смешанные договоры. Непоименованные договоры.</w:t>
            </w:r>
          </w:p>
          <w:p w14:paraId="66ACD454" w14:textId="3C73AAD8"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6</w:t>
            </w:r>
            <w:r w:rsidR="00EE2BC8" w:rsidRPr="003725C2">
              <w:rPr>
                <w:lang w:eastAsia="en-US"/>
              </w:rPr>
              <w:t xml:space="preserve">. </w:t>
            </w:r>
            <w:r w:rsidR="00101200" w:rsidRPr="003725C2">
              <w:rPr>
                <w:lang w:eastAsia="en-US"/>
              </w:rPr>
              <w:t>Презумпция возмездности договора</w:t>
            </w:r>
            <w:r w:rsidR="00EE2BC8" w:rsidRPr="003725C2">
              <w:rPr>
                <w:lang w:eastAsia="en-US"/>
              </w:rPr>
              <w:t>.</w:t>
            </w:r>
          </w:p>
          <w:p w14:paraId="25EBE242" w14:textId="550E6B70"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7</w:t>
            </w:r>
            <w:r w:rsidR="00EE2BC8" w:rsidRPr="003725C2">
              <w:rPr>
                <w:lang w:eastAsia="en-US"/>
              </w:rPr>
              <w:t xml:space="preserve">. </w:t>
            </w:r>
            <w:r w:rsidR="00101200" w:rsidRPr="003725C2">
              <w:rPr>
                <w:lang w:eastAsia="en-US"/>
              </w:rPr>
              <w:t>Регулируемая цена и иные способы ограничения свободы ценообразования</w:t>
            </w:r>
            <w:r w:rsidR="00EE2BC8" w:rsidRPr="003725C2">
              <w:rPr>
                <w:lang w:eastAsia="en-US"/>
              </w:rPr>
              <w:t>.</w:t>
            </w:r>
            <w:r w:rsidR="00101200" w:rsidRPr="003725C2">
              <w:rPr>
                <w:lang w:eastAsia="en-US"/>
              </w:rPr>
              <w:t xml:space="preserve"> </w:t>
            </w:r>
            <w:r w:rsidRPr="003725C2">
              <w:rPr>
                <w:lang w:eastAsia="en-US"/>
              </w:rPr>
              <w:t xml:space="preserve">Цена с </w:t>
            </w:r>
            <w:r w:rsidR="00101200" w:rsidRPr="003725C2">
              <w:rPr>
                <w:lang w:eastAsia="en-US"/>
              </w:rPr>
              <w:t>НДС</w:t>
            </w:r>
            <w:r w:rsidRPr="003725C2">
              <w:rPr>
                <w:lang w:eastAsia="en-US"/>
              </w:rPr>
              <w:t xml:space="preserve"> и без НДС</w:t>
            </w:r>
            <w:r w:rsidR="00101200" w:rsidRPr="003725C2">
              <w:rPr>
                <w:lang w:eastAsia="en-US"/>
              </w:rPr>
              <w:t>.</w:t>
            </w:r>
          </w:p>
          <w:p w14:paraId="42C5BE7D" w14:textId="12185173" w:rsidR="00101200"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8</w:t>
            </w:r>
            <w:r w:rsidR="00101200" w:rsidRPr="003725C2">
              <w:rPr>
                <w:lang w:eastAsia="en-US"/>
              </w:rPr>
              <w:t>. Действие договора.</w:t>
            </w:r>
          </w:p>
          <w:p w14:paraId="3FC82569" w14:textId="00F2BD28" w:rsidR="00101200"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9</w:t>
            </w:r>
            <w:r w:rsidR="00101200" w:rsidRPr="003725C2">
              <w:rPr>
                <w:lang w:eastAsia="en-US"/>
              </w:rPr>
              <w:t>. Заверения об обстоятельствах. Переговоры о заключении договора.</w:t>
            </w:r>
          </w:p>
          <w:p w14:paraId="2E26D01E" w14:textId="75A04B99" w:rsidR="00375CAE"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10. Порядок и последствия изменения и расторжения договора.</w:t>
            </w:r>
          </w:p>
          <w:p w14:paraId="0F5A8511" w14:textId="48B7A3D3" w:rsidR="00101200" w:rsidRPr="003725C2" w:rsidRDefault="00F6141C"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11. Понятие и классификации организационных договоров в гражданском праве.</w:t>
            </w:r>
          </w:p>
        </w:tc>
        <w:tc>
          <w:tcPr>
            <w:tcW w:w="1103" w:type="pct"/>
            <w:tcBorders>
              <w:top w:val="single" w:sz="4" w:space="0" w:color="auto"/>
              <w:left w:val="single" w:sz="4" w:space="0" w:color="auto"/>
              <w:bottom w:val="single" w:sz="4" w:space="0" w:color="auto"/>
              <w:right w:val="single" w:sz="4" w:space="0" w:color="auto"/>
            </w:tcBorders>
            <w:hideMark/>
          </w:tcPr>
          <w:p w14:paraId="1EAF9BE5" w14:textId="746C2545" w:rsidR="00D75A3D"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rFonts w:eastAsia="Calibri"/>
                <w:lang w:eastAsia="en-US"/>
              </w:rPr>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7922304E"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58537698"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bCs/>
                <w:color w:val="000000"/>
                <w:lang w:eastAsia="en-US"/>
              </w:rPr>
              <w:t>Тема 2. Договоры по передаче имущества в собственность</w:t>
            </w:r>
          </w:p>
        </w:tc>
        <w:tc>
          <w:tcPr>
            <w:tcW w:w="2923" w:type="pct"/>
            <w:tcBorders>
              <w:top w:val="single" w:sz="4" w:space="0" w:color="auto"/>
              <w:left w:val="single" w:sz="4" w:space="0" w:color="auto"/>
              <w:bottom w:val="single" w:sz="4" w:space="0" w:color="auto"/>
              <w:right w:val="single" w:sz="4" w:space="0" w:color="auto"/>
            </w:tcBorders>
          </w:tcPr>
          <w:p w14:paraId="14F98548" w14:textId="4BC856D8" w:rsidR="009E2CAE" w:rsidRPr="003725C2" w:rsidRDefault="009E2CAE" w:rsidP="00780BBA">
            <w:pPr>
              <w:contextualSpacing/>
              <w:rPr>
                <w:lang w:eastAsia="en-US"/>
              </w:rPr>
            </w:pPr>
            <w:r w:rsidRPr="003725C2">
              <w:rPr>
                <w:lang w:eastAsia="en-US"/>
              </w:rPr>
              <w:t>1.</w:t>
            </w:r>
            <w:r w:rsidR="0028661D" w:rsidRPr="003725C2">
              <w:rPr>
                <w:lang w:eastAsia="en-US"/>
              </w:rPr>
              <w:t xml:space="preserve"> </w:t>
            </w:r>
            <w:r w:rsidRPr="003725C2">
              <w:rPr>
                <w:lang w:eastAsia="en-US"/>
              </w:rPr>
              <w:t xml:space="preserve">Разновидности договора розничной купли-продажи: </w:t>
            </w:r>
          </w:p>
          <w:p w14:paraId="0E88A5C7" w14:textId="77777777" w:rsidR="00356204" w:rsidRPr="003725C2" w:rsidRDefault="00356204" w:rsidP="00780BBA">
            <w:pPr>
              <w:contextualSpacing/>
              <w:rPr>
                <w:lang w:eastAsia="en-US"/>
              </w:rPr>
            </w:pPr>
            <w:r w:rsidRPr="003725C2">
              <w:rPr>
                <w:lang w:eastAsia="en-US"/>
              </w:rPr>
              <w:t>- продажа товара с условием о его принятии покупателем в определенный срок;</w:t>
            </w:r>
          </w:p>
          <w:p w14:paraId="2B4C74BF" w14:textId="77777777" w:rsidR="00356204" w:rsidRPr="003725C2" w:rsidRDefault="00356204" w:rsidP="00780BBA">
            <w:pPr>
              <w:contextualSpacing/>
              <w:rPr>
                <w:lang w:eastAsia="en-US"/>
              </w:rPr>
            </w:pPr>
            <w:r w:rsidRPr="003725C2">
              <w:rPr>
                <w:lang w:eastAsia="en-US"/>
              </w:rPr>
              <w:t>- продажа товаров по образцам (описаниям, каталогам);</w:t>
            </w:r>
          </w:p>
          <w:p w14:paraId="2F2798BB" w14:textId="77777777" w:rsidR="00356204" w:rsidRPr="003725C2" w:rsidRDefault="00356204" w:rsidP="00780BBA">
            <w:pPr>
              <w:contextualSpacing/>
              <w:rPr>
                <w:lang w:eastAsia="en-US"/>
              </w:rPr>
            </w:pPr>
            <w:r w:rsidRPr="003725C2">
              <w:rPr>
                <w:lang w:eastAsia="en-US"/>
              </w:rPr>
              <w:t>- продажа товаров с использованием автоматов;</w:t>
            </w:r>
          </w:p>
          <w:p w14:paraId="1D1B1381" w14:textId="77777777" w:rsidR="00356204" w:rsidRPr="003725C2" w:rsidRDefault="00356204" w:rsidP="00780BBA">
            <w:pPr>
              <w:contextualSpacing/>
              <w:rPr>
                <w:lang w:eastAsia="en-US"/>
              </w:rPr>
            </w:pPr>
            <w:r w:rsidRPr="003725C2">
              <w:rPr>
                <w:lang w:eastAsia="en-US"/>
              </w:rPr>
              <w:t>- продажа товара с условием о его доставке покупателю;</w:t>
            </w:r>
          </w:p>
          <w:p w14:paraId="32C7FFF9" w14:textId="77777777" w:rsidR="00356204" w:rsidRPr="003725C2" w:rsidRDefault="00356204" w:rsidP="00780BBA">
            <w:pPr>
              <w:contextualSpacing/>
              <w:rPr>
                <w:lang w:eastAsia="en-US"/>
              </w:rPr>
            </w:pPr>
            <w:r w:rsidRPr="003725C2">
              <w:rPr>
                <w:lang w:eastAsia="en-US"/>
              </w:rPr>
              <w:t>- договор найма-продажи;</w:t>
            </w:r>
          </w:p>
          <w:p w14:paraId="04B579A5" w14:textId="77777777" w:rsidR="00356204" w:rsidRPr="003725C2" w:rsidRDefault="00356204" w:rsidP="00780BBA">
            <w:pPr>
              <w:contextualSpacing/>
              <w:rPr>
                <w:lang w:eastAsia="en-US"/>
              </w:rPr>
            </w:pPr>
            <w:r w:rsidRPr="003725C2">
              <w:rPr>
                <w:lang w:eastAsia="en-US"/>
              </w:rPr>
              <w:t xml:space="preserve">- дистанционный способ продажи. </w:t>
            </w:r>
          </w:p>
          <w:p w14:paraId="01D91C62" w14:textId="77777777" w:rsidR="0028661D" w:rsidRPr="003725C2" w:rsidRDefault="00356204" w:rsidP="00780BBA">
            <w:pPr>
              <w:contextualSpacing/>
              <w:rPr>
                <w:lang w:eastAsia="en-US"/>
              </w:rPr>
            </w:pPr>
            <w:r w:rsidRPr="003725C2">
              <w:rPr>
                <w:lang w:eastAsia="en-US"/>
              </w:rPr>
              <w:t>2</w:t>
            </w:r>
            <w:r w:rsidR="009E2CAE" w:rsidRPr="003725C2">
              <w:rPr>
                <w:lang w:eastAsia="en-US"/>
              </w:rPr>
              <w:t xml:space="preserve">. </w:t>
            </w:r>
            <w:r w:rsidR="0028661D" w:rsidRPr="003725C2">
              <w:rPr>
                <w:lang w:eastAsia="en-US"/>
              </w:rPr>
              <w:t>Соотношение норм о правах</w:t>
            </w:r>
          </w:p>
          <w:p w14:paraId="01228F75" w14:textId="77777777" w:rsidR="0028661D" w:rsidRPr="003725C2" w:rsidRDefault="0028661D" w:rsidP="00780BBA">
            <w:pPr>
              <w:contextualSpacing/>
              <w:rPr>
                <w:lang w:eastAsia="en-US"/>
              </w:rPr>
            </w:pPr>
            <w:r w:rsidRPr="003725C2">
              <w:rPr>
                <w:lang w:eastAsia="en-US"/>
              </w:rPr>
              <w:t>покупателей (потребителей),</w:t>
            </w:r>
          </w:p>
          <w:p w14:paraId="25E6234C" w14:textId="77777777" w:rsidR="0028661D" w:rsidRPr="003725C2" w:rsidRDefault="0028661D" w:rsidP="00780BBA">
            <w:pPr>
              <w:contextualSpacing/>
              <w:rPr>
                <w:lang w:eastAsia="en-US"/>
              </w:rPr>
            </w:pPr>
            <w:r w:rsidRPr="003725C2">
              <w:rPr>
                <w:lang w:eastAsia="en-US"/>
              </w:rPr>
              <w:t>предусмотренные § 2 главы 30 ГК РФ и</w:t>
            </w:r>
          </w:p>
          <w:p w14:paraId="42130FB7" w14:textId="77777777" w:rsidR="0028661D" w:rsidRPr="003725C2" w:rsidRDefault="0028661D" w:rsidP="00780BBA">
            <w:pPr>
              <w:contextualSpacing/>
              <w:rPr>
                <w:lang w:eastAsia="en-US"/>
              </w:rPr>
            </w:pPr>
            <w:r w:rsidRPr="003725C2">
              <w:rPr>
                <w:lang w:eastAsia="en-US"/>
              </w:rPr>
              <w:t>Законом РФ «О защите прав потребителей».</w:t>
            </w:r>
          </w:p>
          <w:p w14:paraId="2E46F7CF" w14:textId="04A3F1B6" w:rsidR="00164E71" w:rsidRPr="003725C2" w:rsidRDefault="0028661D" w:rsidP="00780BBA">
            <w:pPr>
              <w:rPr>
                <w:lang w:eastAsia="en-US"/>
              </w:rPr>
            </w:pPr>
            <w:r w:rsidRPr="003725C2">
              <w:rPr>
                <w:lang w:eastAsia="en-US"/>
              </w:rPr>
              <w:t xml:space="preserve">3. </w:t>
            </w:r>
            <w:r w:rsidR="00164E71" w:rsidRPr="003725C2">
              <w:rPr>
                <w:lang w:eastAsia="en-US"/>
              </w:rPr>
              <w:t>Права продавца, не получившего оплату,</w:t>
            </w:r>
          </w:p>
          <w:p w14:paraId="4DF1ED88" w14:textId="694A9D78" w:rsidR="009E2CAE" w:rsidRPr="003725C2" w:rsidRDefault="00164E71" w:rsidP="00780BBA">
            <w:pPr>
              <w:contextualSpacing/>
              <w:rPr>
                <w:lang w:eastAsia="en-US"/>
              </w:rPr>
            </w:pPr>
            <w:r w:rsidRPr="003725C2">
              <w:rPr>
                <w:lang w:eastAsia="en-US"/>
              </w:rPr>
              <w:t>на проданную вещь</w:t>
            </w:r>
            <w:r w:rsidR="009E2CAE" w:rsidRPr="003725C2">
              <w:rPr>
                <w:lang w:eastAsia="en-US"/>
              </w:rPr>
              <w:t>.</w:t>
            </w:r>
            <w:r w:rsidRPr="003725C2">
              <w:t xml:space="preserve"> </w:t>
            </w:r>
            <w:r w:rsidRPr="003725C2">
              <w:rPr>
                <w:lang w:eastAsia="en-US"/>
              </w:rPr>
              <w:t>Ответственное хранение товара, не принятого покупателем</w:t>
            </w:r>
            <w:r w:rsidR="00356204" w:rsidRPr="003725C2">
              <w:rPr>
                <w:lang w:eastAsia="en-US"/>
              </w:rPr>
              <w:t>.</w:t>
            </w:r>
          </w:p>
          <w:p w14:paraId="79B85C6D" w14:textId="665BEAB3" w:rsidR="00164E71" w:rsidRPr="003725C2" w:rsidRDefault="0028661D"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4</w:t>
            </w:r>
            <w:r w:rsidR="009E2CAE" w:rsidRPr="003725C2">
              <w:rPr>
                <w:rFonts w:ascii="Times New Roman" w:hAnsi="Times New Roman" w:cs="Times New Roman"/>
                <w:sz w:val="24"/>
                <w:szCs w:val="24"/>
                <w:lang w:eastAsia="en-US"/>
              </w:rPr>
              <w:t xml:space="preserve">. </w:t>
            </w:r>
            <w:r w:rsidR="00164E71" w:rsidRPr="003725C2">
              <w:rPr>
                <w:rFonts w:ascii="Times New Roman" w:hAnsi="Times New Roman" w:cs="Times New Roman"/>
                <w:sz w:val="24"/>
                <w:szCs w:val="24"/>
                <w:lang w:eastAsia="en-US"/>
              </w:rPr>
              <w:t>Условия договора поставки о доставке, многооборотной таре, гарантийном обслуживании.</w:t>
            </w:r>
          </w:p>
          <w:p w14:paraId="55324B41" w14:textId="2C42E9DD" w:rsidR="009E2CAE" w:rsidRPr="003725C2" w:rsidRDefault="0028661D"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5</w:t>
            </w:r>
            <w:r w:rsidR="00164E71" w:rsidRPr="003725C2">
              <w:rPr>
                <w:rFonts w:ascii="Times New Roman" w:hAnsi="Times New Roman" w:cs="Times New Roman"/>
                <w:sz w:val="24"/>
                <w:szCs w:val="24"/>
                <w:lang w:eastAsia="en-US"/>
              </w:rPr>
              <w:t xml:space="preserve">. </w:t>
            </w:r>
            <w:r w:rsidR="009E2CAE" w:rsidRPr="003725C2">
              <w:rPr>
                <w:rFonts w:ascii="Times New Roman" w:hAnsi="Times New Roman" w:cs="Times New Roman"/>
                <w:sz w:val="24"/>
                <w:szCs w:val="24"/>
                <w:lang w:eastAsia="en-US"/>
              </w:rPr>
              <w:t>Погашение однородных обязательств по нескольким договорам поставки.</w:t>
            </w:r>
          </w:p>
          <w:p w14:paraId="478A9275" w14:textId="4AD7E9A9" w:rsidR="009E2CAE" w:rsidRPr="003725C2" w:rsidRDefault="0028661D"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6</w:t>
            </w:r>
            <w:r w:rsidR="009E2CAE" w:rsidRPr="003725C2">
              <w:rPr>
                <w:lang w:eastAsia="en-US"/>
              </w:rPr>
              <w:t xml:space="preserve">. </w:t>
            </w:r>
            <w:r w:rsidR="00356204" w:rsidRPr="003725C2">
              <w:rPr>
                <w:lang w:eastAsia="en-US"/>
              </w:rPr>
              <w:t xml:space="preserve">Количество и качество энергии. </w:t>
            </w:r>
            <w:r w:rsidR="009E2CAE" w:rsidRPr="003725C2">
              <w:rPr>
                <w:lang w:eastAsia="en-US"/>
              </w:rPr>
              <w:t xml:space="preserve">Особенности договора энергоснабжения в случае, когда на стороне потребителя </w:t>
            </w:r>
            <w:r w:rsidR="009E2CAE" w:rsidRPr="003725C2">
              <w:rPr>
                <w:lang w:eastAsia="en-US"/>
              </w:rPr>
              <w:lastRenderedPageBreak/>
              <w:t xml:space="preserve">энергии выступает </w:t>
            </w:r>
            <w:r w:rsidR="00164E71" w:rsidRPr="003725C2">
              <w:rPr>
                <w:lang w:eastAsia="en-US"/>
              </w:rPr>
              <w:t xml:space="preserve">потребитель, </w:t>
            </w:r>
            <w:r w:rsidR="009E2CAE" w:rsidRPr="003725C2">
              <w:rPr>
                <w:lang w:eastAsia="en-US"/>
              </w:rPr>
              <w:t>индивидуальный предприниматель и юридическое лицо.</w:t>
            </w:r>
          </w:p>
          <w:p w14:paraId="2A218080" w14:textId="22EB27F5" w:rsidR="009E2CAE" w:rsidRPr="003725C2" w:rsidRDefault="0028661D"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7</w:t>
            </w:r>
            <w:r w:rsidR="009E2CAE" w:rsidRPr="003725C2">
              <w:rPr>
                <w:lang w:eastAsia="en-US"/>
              </w:rPr>
              <w:t xml:space="preserve">. </w:t>
            </w:r>
            <w:r w:rsidR="00356204" w:rsidRPr="003725C2">
              <w:rPr>
                <w:lang w:eastAsia="en-US"/>
              </w:rPr>
              <w:t>Основания, порядок и последствия признания договора купли-продажи недвижимости недействительным</w:t>
            </w:r>
            <w:r w:rsidR="009E2CAE" w:rsidRPr="003725C2">
              <w:rPr>
                <w:lang w:eastAsia="en-US"/>
              </w:rPr>
              <w:t>.</w:t>
            </w:r>
          </w:p>
          <w:p w14:paraId="624B7ADA" w14:textId="7158200F" w:rsidR="009E2CAE" w:rsidRPr="003725C2" w:rsidRDefault="0028661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8</w:t>
            </w:r>
            <w:r w:rsidR="009E2CAE" w:rsidRPr="003725C2">
              <w:rPr>
                <w:color w:val="auto"/>
                <w:lang w:eastAsia="en-US"/>
              </w:rPr>
              <w:t>.</w:t>
            </w:r>
            <w:r w:rsidR="009E2CAE" w:rsidRPr="003725C2">
              <w:rPr>
                <w:lang w:eastAsia="en-US"/>
              </w:rPr>
              <w:t xml:space="preserve"> Дарение имущества, находящегося в общей совместной собственности.</w:t>
            </w:r>
          </w:p>
          <w:p w14:paraId="2CE651F9" w14:textId="77777777" w:rsidR="0028661D" w:rsidRPr="003725C2" w:rsidRDefault="0028661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color w:val="auto"/>
                <w:lang w:eastAsia="en-US"/>
              </w:rPr>
              <w:t>9</w:t>
            </w:r>
            <w:r w:rsidR="009E2CAE" w:rsidRPr="003725C2">
              <w:rPr>
                <w:color w:val="auto"/>
                <w:lang w:eastAsia="en-US"/>
              </w:rPr>
              <w:t xml:space="preserve">. </w:t>
            </w:r>
            <w:r w:rsidR="00DB09D3" w:rsidRPr="003725C2">
              <w:rPr>
                <w:lang w:eastAsia="en-US"/>
              </w:rPr>
              <w:t>Дарение, рента или завещание – что выгоднее?</w:t>
            </w:r>
          </w:p>
          <w:p w14:paraId="29315FDD" w14:textId="0E6AFAF9" w:rsidR="009E2CAE" w:rsidRPr="003725C2" w:rsidRDefault="00DB09D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10</w:t>
            </w:r>
            <w:r w:rsidR="009E2CAE" w:rsidRPr="003725C2">
              <w:rPr>
                <w:lang w:eastAsia="en-US"/>
              </w:rPr>
              <w:t xml:space="preserve">. </w:t>
            </w:r>
            <w:r w:rsidR="0028661D" w:rsidRPr="003725C2">
              <w:rPr>
                <w:lang w:eastAsia="en-US"/>
              </w:rPr>
              <w:t>Виды договора ренты: сравнительная характеристика.</w:t>
            </w:r>
          </w:p>
        </w:tc>
        <w:tc>
          <w:tcPr>
            <w:tcW w:w="1103" w:type="pct"/>
            <w:tcBorders>
              <w:top w:val="single" w:sz="4" w:space="0" w:color="auto"/>
              <w:left w:val="single" w:sz="4" w:space="0" w:color="auto"/>
              <w:bottom w:val="single" w:sz="4" w:space="0" w:color="auto"/>
              <w:right w:val="single" w:sz="4" w:space="0" w:color="auto"/>
            </w:tcBorders>
            <w:hideMark/>
          </w:tcPr>
          <w:p w14:paraId="663778CD" w14:textId="55EE6612"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2F2D4B28"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FA40664"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bCs/>
                <w:color w:val="000000"/>
                <w:lang w:eastAsia="en-US"/>
              </w:rPr>
              <w:t>Тема 3. Договоры по передаче имущества в пользование</w:t>
            </w:r>
          </w:p>
        </w:tc>
        <w:tc>
          <w:tcPr>
            <w:tcW w:w="2923" w:type="pct"/>
            <w:tcBorders>
              <w:top w:val="single" w:sz="4" w:space="0" w:color="auto"/>
              <w:left w:val="single" w:sz="4" w:space="0" w:color="auto"/>
              <w:bottom w:val="single" w:sz="4" w:space="0" w:color="auto"/>
              <w:right w:val="single" w:sz="4" w:space="0" w:color="auto"/>
            </w:tcBorders>
            <w:hideMark/>
          </w:tcPr>
          <w:p w14:paraId="70F7625B"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сдачи в аренду земельных участков и других обособленных природных объектов</w:t>
            </w:r>
            <w:r w:rsidR="002D3A61" w:rsidRPr="003725C2">
              <w:rPr>
                <w:color w:val="auto"/>
                <w:lang w:eastAsia="en-US"/>
              </w:rPr>
              <w:t>.</w:t>
            </w:r>
          </w:p>
          <w:p w14:paraId="53D80871" w14:textId="23C8336A"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аренды государственного и муниципального имущества.</w:t>
            </w:r>
          </w:p>
          <w:p w14:paraId="1955CF31"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Виды работ, относящиеся к капительному и текущему ремонту зданий, сооружений.</w:t>
            </w:r>
          </w:p>
          <w:p w14:paraId="112F323C"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Отделимые и неотделимые улучшения объекта аренды.</w:t>
            </w:r>
          </w:p>
          <w:p w14:paraId="34E2B032"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субарендных отношений.</w:t>
            </w:r>
          </w:p>
          <w:p w14:paraId="32695BE0"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Обеспечительный платеж по договору аренды.</w:t>
            </w:r>
          </w:p>
          <w:p w14:paraId="53590C07" w14:textId="77777777" w:rsidR="002D3A61" w:rsidRPr="003725C2" w:rsidRDefault="00DB09D3"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Классификация финансовой аренды (лизинга).</w:t>
            </w:r>
          </w:p>
          <w:p w14:paraId="40F4339A"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Отличительные признаки договора найма жилого помещения от договора аренды.</w:t>
            </w:r>
          </w:p>
          <w:p w14:paraId="6D54EF07"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Права и обязанности нанимателя жилого помещения.</w:t>
            </w:r>
          </w:p>
          <w:p w14:paraId="4C0B8C2E" w14:textId="3492585E" w:rsidR="002D3A61" w:rsidRPr="003725C2" w:rsidRDefault="002D3A61" w:rsidP="00780BBA">
            <w:pPr>
              <w:pStyle w:val="14"/>
              <w:numPr>
                <w:ilvl w:val="0"/>
                <w:numId w:val="12"/>
              </w:numPr>
              <w:tabs>
                <w:tab w:val="left" w:pos="263"/>
                <w:tab w:val="left" w:pos="4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Отличительные признаки договора безвозмездного пользования от договора аренды. Сфера применения договора ссуды.</w:t>
            </w:r>
          </w:p>
          <w:p w14:paraId="1364E9D5" w14:textId="55CA96F1" w:rsidR="009E2CAE" w:rsidRPr="003725C2" w:rsidRDefault="009E2CAE" w:rsidP="00780BBA">
            <w:pPr>
              <w:pStyle w:val="14"/>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32"/>
              <w:contextualSpacing/>
              <w:rPr>
                <w:color w:val="auto"/>
                <w:lang w:eastAsia="en-US"/>
              </w:rPr>
            </w:pPr>
          </w:p>
        </w:tc>
        <w:tc>
          <w:tcPr>
            <w:tcW w:w="1103" w:type="pct"/>
            <w:tcBorders>
              <w:top w:val="single" w:sz="4" w:space="0" w:color="auto"/>
              <w:left w:val="single" w:sz="4" w:space="0" w:color="auto"/>
              <w:bottom w:val="single" w:sz="4" w:space="0" w:color="auto"/>
              <w:right w:val="single" w:sz="4" w:space="0" w:color="auto"/>
            </w:tcBorders>
            <w:hideMark/>
          </w:tcPr>
          <w:p w14:paraId="216B5F21" w14:textId="50BABBC8"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4490DC24"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77A91305"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color w:val="000000"/>
                <w:lang w:eastAsia="en-US"/>
              </w:rPr>
              <w:t>Тема 4. Договоры по производству работ</w:t>
            </w:r>
          </w:p>
        </w:tc>
        <w:tc>
          <w:tcPr>
            <w:tcW w:w="2923" w:type="pct"/>
            <w:tcBorders>
              <w:top w:val="single" w:sz="4" w:space="0" w:color="auto"/>
              <w:left w:val="single" w:sz="4" w:space="0" w:color="auto"/>
              <w:bottom w:val="single" w:sz="4" w:space="0" w:color="auto"/>
              <w:right w:val="single" w:sz="4" w:space="0" w:color="auto"/>
            </w:tcBorders>
          </w:tcPr>
          <w:p w14:paraId="2C4BB0B0" w14:textId="7F9F72A7"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1. </w:t>
            </w:r>
            <w:r w:rsidR="003F499C" w:rsidRPr="003725C2">
              <w:rPr>
                <w:color w:val="auto"/>
                <w:lang w:eastAsia="en-US"/>
              </w:rPr>
              <w:t>Техническая документация и смета</w:t>
            </w:r>
            <w:r w:rsidRPr="003725C2">
              <w:rPr>
                <w:color w:val="auto"/>
                <w:lang w:eastAsia="en-US"/>
              </w:rPr>
              <w:t>.</w:t>
            </w:r>
          </w:p>
          <w:p w14:paraId="6EC60BCD" w14:textId="25EE93DC"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2. </w:t>
            </w:r>
            <w:r w:rsidR="00907A8C" w:rsidRPr="003725C2">
              <w:rPr>
                <w:color w:val="auto"/>
                <w:lang w:eastAsia="en-US"/>
              </w:rPr>
              <w:t>Статус заказчика, г</w:t>
            </w:r>
            <w:r w:rsidRPr="003725C2">
              <w:rPr>
                <w:color w:val="auto"/>
                <w:lang w:eastAsia="en-US"/>
              </w:rPr>
              <w:t>енеральн</w:t>
            </w:r>
            <w:r w:rsidR="00907A8C" w:rsidRPr="003725C2">
              <w:rPr>
                <w:color w:val="auto"/>
                <w:lang w:eastAsia="en-US"/>
              </w:rPr>
              <w:t>ого</w:t>
            </w:r>
            <w:r w:rsidRPr="003725C2">
              <w:rPr>
                <w:color w:val="auto"/>
                <w:lang w:eastAsia="en-US"/>
              </w:rPr>
              <w:t xml:space="preserve"> подрядчи</w:t>
            </w:r>
            <w:r w:rsidR="00907A8C" w:rsidRPr="003725C2">
              <w:rPr>
                <w:color w:val="auto"/>
                <w:lang w:eastAsia="en-US"/>
              </w:rPr>
              <w:t>ка</w:t>
            </w:r>
            <w:r w:rsidRPr="003725C2">
              <w:rPr>
                <w:color w:val="auto"/>
                <w:lang w:eastAsia="en-US"/>
              </w:rPr>
              <w:t>, субподрядчик</w:t>
            </w:r>
            <w:r w:rsidR="00907A8C" w:rsidRPr="003725C2">
              <w:rPr>
                <w:color w:val="auto"/>
                <w:lang w:eastAsia="en-US"/>
              </w:rPr>
              <w:t>а</w:t>
            </w:r>
            <w:r w:rsidRPr="003725C2">
              <w:rPr>
                <w:color w:val="auto"/>
                <w:lang w:eastAsia="en-US"/>
              </w:rPr>
              <w:t>.</w:t>
            </w:r>
          </w:p>
          <w:p w14:paraId="3EBFBCB2" w14:textId="63FB7363"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3. </w:t>
            </w:r>
            <w:r w:rsidR="0021438F" w:rsidRPr="003725C2">
              <w:rPr>
                <w:color w:val="auto"/>
                <w:lang w:eastAsia="en-US"/>
              </w:rPr>
              <w:t>С учетом норм градостроительного законодательства о</w:t>
            </w:r>
            <w:r w:rsidR="00907A8C" w:rsidRPr="003725C2">
              <w:rPr>
                <w:color w:val="auto"/>
                <w:lang w:eastAsia="en-US"/>
              </w:rPr>
              <w:t xml:space="preserve">пределение понятий: «объект капитального строительства», </w:t>
            </w:r>
            <w:r w:rsidR="0021438F" w:rsidRPr="003725C2">
              <w:rPr>
                <w:color w:val="auto"/>
                <w:lang w:eastAsia="en-US"/>
              </w:rPr>
              <w:t xml:space="preserve">«строительство объекта капитального   строительства», «реконструкция объекта капитального строительства», «капитальный ремонт объекта капитального строительства». </w:t>
            </w:r>
            <w:r w:rsidR="00907A8C" w:rsidRPr="003725C2">
              <w:rPr>
                <w:color w:val="auto"/>
                <w:lang w:eastAsia="en-US"/>
              </w:rPr>
              <w:t>«инженерные изыскания», «проектная   документация», «проектная документация повторного использования», «модифицированная проектная документация».</w:t>
            </w:r>
          </w:p>
          <w:p w14:paraId="0795AEB3" w14:textId="64D053B7" w:rsidR="0021438F" w:rsidRPr="003725C2" w:rsidRDefault="0021438F"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4. </w:t>
            </w:r>
            <w:r w:rsidR="00FF6FC6" w:rsidRPr="003725C2">
              <w:rPr>
                <w:color w:val="auto"/>
                <w:lang w:eastAsia="en-US"/>
              </w:rPr>
              <w:t xml:space="preserve">Порядок выполнения работ и их приемки по договору подряда. </w:t>
            </w:r>
            <w:r w:rsidRPr="003725C2">
              <w:rPr>
                <w:color w:val="auto"/>
                <w:lang w:eastAsia="en-US"/>
              </w:rPr>
              <w:t xml:space="preserve">Документальное оформление отношений </w:t>
            </w:r>
            <w:r w:rsidR="00FF6FC6" w:rsidRPr="003725C2">
              <w:rPr>
                <w:color w:val="auto"/>
                <w:lang w:eastAsia="en-US"/>
              </w:rPr>
              <w:t xml:space="preserve">сторон </w:t>
            </w:r>
            <w:r w:rsidRPr="003725C2">
              <w:rPr>
                <w:color w:val="auto"/>
                <w:lang w:eastAsia="en-US"/>
              </w:rPr>
              <w:t>по договору подряда.</w:t>
            </w:r>
          </w:p>
          <w:p w14:paraId="379ADFFB" w14:textId="563066B6" w:rsidR="003F499C" w:rsidRPr="003725C2" w:rsidRDefault="0021438F"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5</w:t>
            </w:r>
            <w:r w:rsidR="009E2CAE" w:rsidRPr="003725C2">
              <w:rPr>
                <w:rFonts w:ascii="Times New Roman" w:hAnsi="Times New Roman" w:cs="Times New Roman"/>
                <w:sz w:val="24"/>
                <w:szCs w:val="24"/>
                <w:lang w:eastAsia="en-US"/>
              </w:rPr>
              <w:t xml:space="preserve">. </w:t>
            </w:r>
            <w:r w:rsidR="003F499C" w:rsidRPr="003725C2">
              <w:rPr>
                <w:rFonts w:ascii="Times New Roman" w:hAnsi="Times New Roman" w:cs="Times New Roman"/>
                <w:sz w:val="24"/>
                <w:szCs w:val="24"/>
                <w:lang w:eastAsia="en-US"/>
              </w:rPr>
              <w:t>Сроки обнаружения результата работы</w:t>
            </w:r>
            <w:r w:rsidR="00FF6FC6" w:rsidRPr="003725C2">
              <w:rPr>
                <w:rFonts w:ascii="Times New Roman" w:hAnsi="Times New Roman" w:cs="Times New Roman"/>
                <w:sz w:val="24"/>
                <w:szCs w:val="24"/>
                <w:lang w:eastAsia="en-US"/>
              </w:rPr>
              <w:t xml:space="preserve"> ненадлежащего качества</w:t>
            </w:r>
            <w:r w:rsidR="003F499C" w:rsidRPr="003725C2">
              <w:rPr>
                <w:rFonts w:ascii="Times New Roman" w:hAnsi="Times New Roman" w:cs="Times New Roman"/>
                <w:sz w:val="24"/>
                <w:szCs w:val="24"/>
                <w:lang w:eastAsia="en-US"/>
              </w:rPr>
              <w:t>.</w:t>
            </w:r>
            <w:r w:rsidR="00FF6FC6" w:rsidRPr="003725C2">
              <w:rPr>
                <w:rFonts w:ascii="Times New Roman" w:hAnsi="Times New Roman" w:cs="Times New Roman"/>
                <w:sz w:val="24"/>
                <w:szCs w:val="24"/>
                <w:lang w:eastAsia="en-US"/>
              </w:rPr>
              <w:t xml:space="preserve"> </w:t>
            </w:r>
            <w:r w:rsidR="003F499C" w:rsidRPr="003725C2">
              <w:rPr>
                <w:rFonts w:ascii="Times New Roman" w:hAnsi="Times New Roman" w:cs="Times New Roman"/>
                <w:sz w:val="24"/>
                <w:szCs w:val="24"/>
                <w:lang w:eastAsia="en-US"/>
              </w:rPr>
              <w:t>Давность по искам о ненадлежащем качестве работы.</w:t>
            </w:r>
          </w:p>
          <w:p w14:paraId="5CB6D101" w14:textId="6EDDBF7A" w:rsidR="009E2CAE" w:rsidRPr="003725C2" w:rsidRDefault="00FF6FC6" w:rsidP="00780BBA">
            <w:pPr>
              <w:pStyle w:val="HTML"/>
              <w:contextualSpacing/>
              <w:rPr>
                <w:rFonts w:ascii="Times New Roman" w:hAnsi="Times New Roman" w:cs="Times New Roman"/>
                <w:bCs/>
                <w:sz w:val="24"/>
                <w:szCs w:val="24"/>
                <w:lang w:eastAsia="en-US"/>
              </w:rPr>
            </w:pPr>
            <w:r w:rsidRPr="003725C2">
              <w:rPr>
                <w:rFonts w:ascii="Times New Roman" w:hAnsi="Times New Roman" w:cs="Times New Roman"/>
                <w:sz w:val="24"/>
                <w:szCs w:val="24"/>
                <w:lang w:eastAsia="en-US"/>
              </w:rPr>
              <w:t>6</w:t>
            </w:r>
            <w:r w:rsidR="003F499C" w:rsidRPr="003725C2">
              <w:rPr>
                <w:rFonts w:ascii="Times New Roman" w:hAnsi="Times New Roman" w:cs="Times New Roman"/>
                <w:sz w:val="24"/>
                <w:szCs w:val="24"/>
                <w:lang w:eastAsia="en-US"/>
              </w:rPr>
              <w:t xml:space="preserve">. </w:t>
            </w:r>
            <w:r w:rsidR="009E2CAE" w:rsidRPr="003725C2">
              <w:rPr>
                <w:rFonts w:ascii="Times New Roman" w:hAnsi="Times New Roman" w:cs="Times New Roman"/>
                <w:bCs/>
                <w:sz w:val="24"/>
                <w:szCs w:val="24"/>
                <w:lang w:eastAsia="en-US"/>
              </w:rPr>
              <w:t>Конфиденциальность информации в договорах на выполнение научно-исследовательских работ, опытно-конструкторских и технологических работ.</w:t>
            </w:r>
          </w:p>
          <w:p w14:paraId="4D70B203" w14:textId="77777777" w:rsidR="009E2CAE" w:rsidRPr="003725C2" w:rsidRDefault="00FF6FC6"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bCs/>
                <w:lang w:eastAsia="en-US"/>
              </w:rPr>
            </w:pPr>
            <w:r w:rsidRPr="003725C2">
              <w:rPr>
                <w:bCs/>
                <w:lang w:eastAsia="en-US"/>
              </w:rPr>
              <w:t>7</w:t>
            </w:r>
            <w:r w:rsidR="009E2CAE" w:rsidRPr="003725C2">
              <w:rPr>
                <w:bCs/>
                <w:lang w:eastAsia="en-US"/>
              </w:rPr>
              <w:t xml:space="preserve">. </w:t>
            </w:r>
            <w:r w:rsidR="0021438F" w:rsidRPr="003725C2">
              <w:rPr>
                <w:bCs/>
                <w:lang w:eastAsia="en-US"/>
              </w:rPr>
              <w:t>Правовое регулирование подрядных работ для государственных или муниципальных нужд.</w:t>
            </w:r>
          </w:p>
          <w:p w14:paraId="6C7CF31F" w14:textId="006956E0" w:rsidR="00FF6FC6" w:rsidRPr="003725C2" w:rsidRDefault="00FF6FC6"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3725C2">
              <w:rPr>
                <w:bCs/>
                <w:lang w:eastAsia="en-US"/>
              </w:rPr>
              <w:lastRenderedPageBreak/>
              <w:t>8. Рамочный договор подряда: целесообразность, условия и особенности применения.</w:t>
            </w:r>
          </w:p>
        </w:tc>
        <w:tc>
          <w:tcPr>
            <w:tcW w:w="1103" w:type="pct"/>
            <w:tcBorders>
              <w:top w:val="single" w:sz="4" w:space="0" w:color="auto"/>
              <w:left w:val="single" w:sz="4" w:space="0" w:color="auto"/>
              <w:bottom w:val="single" w:sz="4" w:space="0" w:color="auto"/>
              <w:right w:val="single" w:sz="4" w:space="0" w:color="auto"/>
            </w:tcBorders>
            <w:hideMark/>
          </w:tcPr>
          <w:p w14:paraId="1087CB59" w14:textId="1A7D002E"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526FBAC7"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D9F4E81"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lang w:eastAsia="en-US"/>
              </w:rPr>
              <w:t>Тема 5. Договоры по оказанию услуг</w:t>
            </w:r>
          </w:p>
        </w:tc>
        <w:tc>
          <w:tcPr>
            <w:tcW w:w="2923" w:type="pct"/>
            <w:tcBorders>
              <w:top w:val="single" w:sz="4" w:space="0" w:color="auto"/>
              <w:left w:val="single" w:sz="4" w:space="0" w:color="auto"/>
              <w:bottom w:val="single" w:sz="4" w:space="0" w:color="auto"/>
              <w:right w:val="single" w:sz="4" w:space="0" w:color="auto"/>
            </w:tcBorders>
          </w:tcPr>
          <w:p w14:paraId="53937C4F" w14:textId="218F9DA7"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1. </w:t>
            </w:r>
            <w:r w:rsidR="003C02F3" w:rsidRPr="003725C2">
              <w:rPr>
                <w:color w:val="auto"/>
                <w:lang w:eastAsia="en-US"/>
              </w:rPr>
              <w:t>Причина законодательного отказа от правового регулирования отношения по оказанию безвозмездных услуг.</w:t>
            </w:r>
          </w:p>
          <w:p w14:paraId="43C966E6" w14:textId="71800DC4" w:rsidR="003C02F3"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2. </w:t>
            </w:r>
            <w:r w:rsidR="00871B99" w:rsidRPr="003725C2">
              <w:rPr>
                <w:color w:val="auto"/>
                <w:lang w:eastAsia="en-US"/>
              </w:rPr>
              <w:t xml:space="preserve">Соотношение понятий «перевозка», «транспортировка» и «перемещение» для целей квалификации сложившихся между сторонами отношений. </w:t>
            </w:r>
          </w:p>
          <w:p w14:paraId="5C14CD8C" w14:textId="231DA899" w:rsidR="009E2CAE" w:rsidRPr="003725C2" w:rsidRDefault="003C02F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3. Понятие и виды договоров, направленных на организацию и обеспечение транспортного процесса.</w:t>
            </w:r>
          </w:p>
          <w:p w14:paraId="74635BB0" w14:textId="3D6B73DC" w:rsidR="003C02F3" w:rsidRPr="003725C2" w:rsidRDefault="003C02F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4</w:t>
            </w:r>
            <w:r w:rsidR="009E2CAE" w:rsidRPr="003725C2">
              <w:rPr>
                <w:lang w:eastAsia="en-US"/>
              </w:rPr>
              <w:t xml:space="preserve">. </w:t>
            </w:r>
            <w:r w:rsidRPr="003725C2">
              <w:rPr>
                <w:lang w:eastAsia="en-US"/>
              </w:rPr>
              <w:t>Виды транспортных документов.</w:t>
            </w:r>
          </w:p>
          <w:p w14:paraId="2049D853" w14:textId="19D7F3D0" w:rsidR="009E2CAE"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5</w:t>
            </w:r>
            <w:r w:rsidR="009E2CAE" w:rsidRPr="003725C2">
              <w:rPr>
                <w:color w:val="auto"/>
                <w:lang w:eastAsia="en-US"/>
              </w:rPr>
              <w:t xml:space="preserve">. </w:t>
            </w:r>
            <w:r w:rsidR="00871B99" w:rsidRPr="003725C2">
              <w:rPr>
                <w:color w:val="auto"/>
                <w:lang w:eastAsia="en-US"/>
              </w:rPr>
              <w:t>Сроки исковой давности, установленные для защиты   нарушенных прав в отношениях по перевозке грузов.</w:t>
            </w:r>
          </w:p>
          <w:p w14:paraId="7E4C9B9B" w14:textId="04450147" w:rsidR="00871B99"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6</w:t>
            </w:r>
            <w:r w:rsidR="00871B99" w:rsidRPr="003725C2">
              <w:rPr>
                <w:color w:val="auto"/>
                <w:lang w:eastAsia="en-US"/>
              </w:rPr>
              <w:t>. Порядок определения размера убытков, причиненных утратой груза.</w:t>
            </w:r>
          </w:p>
          <w:p w14:paraId="2974C08B" w14:textId="7370C7CB" w:rsidR="00871B99"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7</w:t>
            </w:r>
            <w:r w:rsidR="00871B99" w:rsidRPr="003725C2">
              <w:rPr>
                <w:color w:val="auto"/>
                <w:lang w:eastAsia="en-US"/>
              </w:rPr>
              <w:t>. Понятие, права, льготы и обязанности пассажира.</w:t>
            </w:r>
          </w:p>
          <w:p w14:paraId="1FE9950D" w14:textId="49704F8C"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8</w:t>
            </w:r>
            <w:r w:rsidR="009E2CAE" w:rsidRPr="003725C2">
              <w:rPr>
                <w:color w:val="auto"/>
                <w:lang w:eastAsia="en-US"/>
              </w:rPr>
              <w:t xml:space="preserve">. </w:t>
            </w:r>
            <w:r w:rsidRPr="003725C2">
              <w:rPr>
                <w:color w:val="auto"/>
                <w:lang w:eastAsia="en-US"/>
              </w:rPr>
              <w:t xml:space="preserve">Порядок удостоверения обстоятельств для возложения   ответственности на участников обязательства грузовой перевозки. </w:t>
            </w:r>
          </w:p>
          <w:p w14:paraId="297A236F" w14:textId="0000547D"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9. Соотношение договора транспортной экспедиции с   договором об организации перевозок, договором перевозки груза, договором возмездного оказания услуг.</w:t>
            </w:r>
          </w:p>
          <w:p w14:paraId="3D178396" w14:textId="0A00027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10. Виды экспедиторских документов.</w:t>
            </w:r>
          </w:p>
          <w:p w14:paraId="21C5E644" w14:textId="0EF802C3"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1</w:t>
            </w:r>
            <w:r w:rsidRPr="003725C2">
              <w:rPr>
                <w:color w:val="auto"/>
                <w:lang w:eastAsia="en-US"/>
              </w:rPr>
              <w:t xml:space="preserve">. </w:t>
            </w:r>
            <w:r w:rsidR="00395DFF" w:rsidRPr="003725C2">
              <w:rPr>
                <w:color w:val="auto"/>
                <w:lang w:eastAsia="en-US"/>
              </w:rPr>
              <w:t>Договор потребительского кредита (займа).</w:t>
            </w:r>
          </w:p>
          <w:p w14:paraId="4A8E96A4" w14:textId="7EA620E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2</w:t>
            </w:r>
            <w:r w:rsidRPr="003725C2">
              <w:rPr>
                <w:color w:val="auto"/>
                <w:lang w:eastAsia="en-US"/>
              </w:rPr>
              <w:t xml:space="preserve">. </w:t>
            </w:r>
            <w:r w:rsidR="00395DFF" w:rsidRPr="003725C2">
              <w:rPr>
                <w:color w:val="auto"/>
                <w:lang w:eastAsia="en-US"/>
              </w:rPr>
              <w:t>Договор об ипотеке</w:t>
            </w:r>
            <w:r w:rsidRPr="003725C2">
              <w:rPr>
                <w:color w:val="auto"/>
                <w:lang w:eastAsia="en-US"/>
              </w:rPr>
              <w:t>.</w:t>
            </w:r>
          </w:p>
          <w:p w14:paraId="44ED7FCC" w14:textId="464965E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3</w:t>
            </w:r>
            <w:r w:rsidRPr="003725C2">
              <w:rPr>
                <w:color w:val="auto"/>
                <w:lang w:eastAsia="en-US"/>
              </w:rPr>
              <w:t>.</w:t>
            </w:r>
            <w:r w:rsidRPr="003725C2">
              <w:t xml:space="preserve"> Сравнение </w:t>
            </w:r>
            <w:r w:rsidRPr="003725C2">
              <w:rPr>
                <w:color w:val="auto"/>
                <w:lang w:eastAsia="en-US"/>
              </w:rPr>
              <w:t>договора обеспечительного факторинга и договор</w:t>
            </w:r>
            <w:r w:rsidR="00395DFF" w:rsidRPr="003725C2">
              <w:rPr>
                <w:color w:val="auto"/>
                <w:lang w:eastAsia="en-US"/>
              </w:rPr>
              <w:t>а</w:t>
            </w:r>
            <w:r w:rsidRPr="003725C2">
              <w:rPr>
                <w:color w:val="auto"/>
                <w:lang w:eastAsia="en-US"/>
              </w:rPr>
              <w:t xml:space="preserve"> залога прав требования.</w:t>
            </w:r>
          </w:p>
          <w:p w14:paraId="6D51A2A2" w14:textId="0ED34F5D"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4</w:t>
            </w:r>
            <w:r w:rsidRPr="003725C2">
              <w:rPr>
                <w:color w:val="auto"/>
                <w:lang w:eastAsia="en-US"/>
              </w:rPr>
              <w:t>. Отличия статуса вкладчика-гражданина от статуса вкладчика</w:t>
            </w:r>
            <w:r w:rsidR="00663107" w:rsidRPr="003725C2">
              <w:rPr>
                <w:color w:val="auto"/>
                <w:lang w:eastAsia="en-US"/>
              </w:rPr>
              <w:t xml:space="preserve"> – юридического лица.</w:t>
            </w:r>
          </w:p>
          <w:p w14:paraId="45BA8B38" w14:textId="207BC354" w:rsidR="00395DFF"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w:t>
            </w:r>
            <w:r w:rsidR="00395DFF" w:rsidRPr="003725C2">
              <w:rPr>
                <w:lang w:eastAsia="en-US"/>
              </w:rPr>
              <w:t>5</w:t>
            </w:r>
            <w:r w:rsidRPr="003725C2">
              <w:rPr>
                <w:lang w:eastAsia="en-US"/>
              </w:rPr>
              <w:t xml:space="preserve">. </w:t>
            </w:r>
            <w:r w:rsidR="00395DFF" w:rsidRPr="003725C2">
              <w:rPr>
                <w:lang w:eastAsia="en-US"/>
              </w:rPr>
              <w:t>Правовые аспекты деятельности Банка России и Агентства по страхованию вкладов.</w:t>
            </w:r>
          </w:p>
          <w:p w14:paraId="4BFCBA20" w14:textId="335CA754" w:rsidR="009E2CAE" w:rsidRPr="003725C2" w:rsidRDefault="00395DFF"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 xml:space="preserve">16. </w:t>
            </w:r>
            <w:r w:rsidR="009E2CAE" w:rsidRPr="003725C2">
              <w:rPr>
                <w:lang w:eastAsia="en-US"/>
              </w:rPr>
              <w:t>Договор банковского счета в драгоценных металлах.</w:t>
            </w:r>
          </w:p>
          <w:p w14:paraId="323C7CEF" w14:textId="0BAF3E81" w:rsidR="00663107"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w:t>
            </w:r>
            <w:r w:rsidR="00395DFF" w:rsidRPr="003725C2">
              <w:rPr>
                <w:lang w:eastAsia="en-US"/>
              </w:rPr>
              <w:t>7</w:t>
            </w:r>
            <w:r w:rsidRPr="003725C2">
              <w:rPr>
                <w:lang w:eastAsia="en-US"/>
              </w:rPr>
              <w:t>. Понятие банковской тайны.</w:t>
            </w:r>
          </w:p>
          <w:p w14:paraId="286B6226" w14:textId="07950269" w:rsidR="00663107"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lang w:eastAsia="en-US"/>
              </w:rPr>
              <w:t>1</w:t>
            </w:r>
            <w:r w:rsidR="00395DFF" w:rsidRPr="003725C2">
              <w:rPr>
                <w:lang w:eastAsia="en-US"/>
              </w:rPr>
              <w:t>8</w:t>
            </w:r>
            <w:r w:rsidRPr="003725C2">
              <w:rPr>
                <w:lang w:eastAsia="en-US"/>
              </w:rPr>
              <w:t>. Ограничение свободы клиента по распоряжению денежными средствами (арест денежных средств, приостановление операций и др.). Очередность списания денежных средств со счета.</w:t>
            </w:r>
          </w:p>
          <w:p w14:paraId="397D2C86" w14:textId="1F52029F" w:rsidR="009E2CAE"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9</w:t>
            </w:r>
            <w:r w:rsidR="009E2CAE" w:rsidRPr="003725C2">
              <w:rPr>
                <w:color w:val="auto"/>
                <w:lang w:eastAsia="en-US"/>
              </w:rPr>
              <w:t xml:space="preserve">. </w:t>
            </w:r>
            <w:r w:rsidRPr="003725C2">
              <w:rPr>
                <w:lang w:eastAsia="en-US"/>
              </w:rPr>
              <w:t>Понятие электронных денежных средств и электронного средства платежа. Особенности осуществления перевода электронных денежных средств</w:t>
            </w:r>
            <w:r w:rsidR="009E2CAE" w:rsidRPr="003725C2">
              <w:rPr>
                <w:lang w:eastAsia="en-US"/>
              </w:rPr>
              <w:t xml:space="preserve">. </w:t>
            </w:r>
          </w:p>
          <w:p w14:paraId="6494D2F1" w14:textId="36C395C6" w:rsidR="00912315"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color w:val="auto"/>
                <w:lang w:eastAsia="en-US"/>
              </w:rPr>
              <w:t>20</w:t>
            </w:r>
            <w:r w:rsidR="009E2CAE" w:rsidRPr="003725C2">
              <w:rPr>
                <w:lang w:eastAsia="en-US"/>
              </w:rPr>
              <w:t xml:space="preserve">. </w:t>
            </w:r>
            <w:r w:rsidR="00912315" w:rsidRPr="003725C2">
              <w:rPr>
                <w:lang w:eastAsia="en-US"/>
              </w:rPr>
              <w:t>Субъекты страховых отношений: страховщик, страхователь, агент, брокер, выгодоприобретатель и др. Банк России как регулятор страховых отношений.</w:t>
            </w:r>
          </w:p>
          <w:p w14:paraId="32838B52" w14:textId="578FD4E3" w:rsidR="009E2CAE"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1</w:t>
            </w:r>
            <w:r w:rsidRPr="003725C2">
              <w:rPr>
                <w:color w:val="auto"/>
                <w:lang w:eastAsia="en-US"/>
              </w:rPr>
              <w:t>. Различия суброгации и регресса в страховании.</w:t>
            </w:r>
          </w:p>
          <w:p w14:paraId="00A3ACD3" w14:textId="0B707CEB" w:rsidR="00912315"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2</w:t>
            </w:r>
            <w:r w:rsidRPr="003725C2">
              <w:rPr>
                <w:color w:val="auto"/>
                <w:lang w:eastAsia="en-US"/>
              </w:rPr>
              <w:t>. Особенности страхования предпринимательских рисков.</w:t>
            </w:r>
          </w:p>
          <w:p w14:paraId="2DBF9C3A" w14:textId="21B065B5" w:rsidR="00912315"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3</w:t>
            </w:r>
            <w:r w:rsidRPr="003725C2">
              <w:rPr>
                <w:color w:val="auto"/>
                <w:lang w:eastAsia="en-US"/>
              </w:rPr>
              <w:t>. Особенности и виды перестрахования.</w:t>
            </w:r>
          </w:p>
          <w:p w14:paraId="1B198C35" w14:textId="77777777" w:rsidR="00907A8C"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lastRenderedPageBreak/>
              <w:t>2</w:t>
            </w:r>
            <w:r w:rsidR="00907A8C" w:rsidRPr="003725C2">
              <w:rPr>
                <w:color w:val="auto"/>
                <w:lang w:eastAsia="en-US"/>
              </w:rPr>
              <w:t>4</w:t>
            </w:r>
            <w:r w:rsidRPr="003725C2">
              <w:rPr>
                <w:color w:val="auto"/>
                <w:lang w:eastAsia="en-US"/>
              </w:rPr>
              <w:t>.</w:t>
            </w:r>
            <w:r w:rsidR="00395DFF" w:rsidRPr="003725C2">
              <w:rPr>
                <w:color w:val="auto"/>
                <w:lang w:eastAsia="en-US"/>
              </w:rPr>
              <w:t xml:space="preserve"> </w:t>
            </w:r>
            <w:r w:rsidR="00907A8C" w:rsidRPr="003725C2">
              <w:rPr>
                <w:color w:val="auto"/>
                <w:lang w:eastAsia="en-US"/>
              </w:rPr>
              <w:t>Хранение в ломбарде, банке, камере хранения транспортной организации, гардеробе организации, гостинице. Секвестр.</w:t>
            </w:r>
          </w:p>
          <w:p w14:paraId="5054DBAA" w14:textId="103B87F5" w:rsidR="00912315" w:rsidRPr="003725C2" w:rsidRDefault="00907A8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25. Документальное оформление отношений хранения.</w:t>
            </w:r>
          </w:p>
          <w:p w14:paraId="4D911087" w14:textId="61AD289B" w:rsidR="009E2CAE" w:rsidRPr="003725C2" w:rsidRDefault="00907A8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26. Соотношени</w:t>
            </w:r>
            <w:r w:rsidR="005127F1" w:rsidRPr="003725C2">
              <w:rPr>
                <w:color w:val="auto"/>
                <w:lang w:eastAsia="en-US"/>
              </w:rPr>
              <w:t>е</w:t>
            </w:r>
            <w:r w:rsidRPr="003725C2">
              <w:rPr>
                <w:color w:val="auto"/>
                <w:lang w:eastAsia="en-US"/>
              </w:rPr>
              <w:t xml:space="preserve"> договора поручения, представительства, доверенности.</w:t>
            </w:r>
          </w:p>
        </w:tc>
        <w:tc>
          <w:tcPr>
            <w:tcW w:w="1103" w:type="pct"/>
            <w:tcBorders>
              <w:top w:val="single" w:sz="4" w:space="0" w:color="auto"/>
              <w:left w:val="single" w:sz="4" w:space="0" w:color="auto"/>
              <w:bottom w:val="single" w:sz="4" w:space="0" w:color="auto"/>
              <w:right w:val="single" w:sz="4" w:space="0" w:color="auto"/>
            </w:tcBorders>
            <w:hideMark/>
          </w:tcPr>
          <w:p w14:paraId="5133FCA2" w14:textId="008199F6"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274864FC"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35D3BA9"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Тема 6. Договоры по передаче результатов интеллектуальной деятельности и о совместной деятельности</w:t>
            </w:r>
          </w:p>
          <w:p w14:paraId="4AC6944A"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p>
        </w:tc>
        <w:tc>
          <w:tcPr>
            <w:tcW w:w="2923" w:type="pct"/>
            <w:tcBorders>
              <w:top w:val="single" w:sz="4" w:space="0" w:color="auto"/>
              <w:left w:val="single" w:sz="4" w:space="0" w:color="auto"/>
              <w:bottom w:val="single" w:sz="4" w:space="0" w:color="auto"/>
              <w:right w:val="single" w:sz="4" w:space="0" w:color="auto"/>
            </w:tcBorders>
            <w:hideMark/>
          </w:tcPr>
          <w:p w14:paraId="29A79FCF" w14:textId="3CEF2ADE" w:rsidR="005F475A"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 xml:space="preserve">1. </w:t>
            </w:r>
            <w:r w:rsidR="005F475A" w:rsidRPr="003725C2">
              <w:rPr>
                <w:lang w:eastAsia="en-US"/>
              </w:rPr>
              <w:t xml:space="preserve">Понятие охраняемых результатов интеллектуальной   деятельности и средств индивидуализации. Понятие и система интеллектуальных прав. </w:t>
            </w:r>
          </w:p>
          <w:p w14:paraId="40B9AB93" w14:textId="7368B593" w:rsidR="009E2CAE" w:rsidRPr="003725C2" w:rsidRDefault="005F475A"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 xml:space="preserve">2. </w:t>
            </w:r>
            <w:r w:rsidR="009E2CAE" w:rsidRPr="003725C2">
              <w:rPr>
                <w:lang w:eastAsia="en-US"/>
              </w:rPr>
              <w:t>Договор коммерческой концессии в сравнении с другими договорами по передаче прав на объекты интеллектуальной собственности.</w:t>
            </w:r>
          </w:p>
          <w:p w14:paraId="072A7F98" w14:textId="4C350FF1" w:rsidR="009E2CAE" w:rsidRPr="003725C2" w:rsidRDefault="003F499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3</w:t>
            </w:r>
            <w:r w:rsidR="009E2CAE" w:rsidRPr="003725C2">
              <w:rPr>
                <w:color w:val="auto"/>
                <w:lang w:eastAsia="en-US"/>
              </w:rPr>
              <w:t xml:space="preserve">. Коммерческая концессия и франчайзинг: сравнительно-правовой анализ. </w:t>
            </w:r>
          </w:p>
          <w:p w14:paraId="046D93A8" w14:textId="5BF01F2E" w:rsidR="009E2CAE" w:rsidRPr="003725C2" w:rsidRDefault="00E92974"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4</w:t>
            </w:r>
            <w:r w:rsidR="009E2CAE" w:rsidRPr="003725C2">
              <w:rPr>
                <w:lang w:eastAsia="en-US"/>
              </w:rPr>
              <w:t>. Сфера применения договора</w:t>
            </w:r>
            <w:r w:rsidR="009E2CAE" w:rsidRPr="003725C2">
              <w:rPr>
                <w:b/>
                <w:lang w:eastAsia="en-US"/>
              </w:rPr>
              <w:t xml:space="preserve"> </w:t>
            </w:r>
            <w:r w:rsidR="009E2CAE" w:rsidRPr="003725C2">
              <w:rPr>
                <w:lang w:eastAsia="en-US"/>
              </w:rPr>
              <w:t>простого товарищества.</w:t>
            </w:r>
          </w:p>
          <w:p w14:paraId="714E3F15" w14:textId="77777777" w:rsidR="009E2CAE" w:rsidRPr="003725C2" w:rsidRDefault="00E92974"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5</w:t>
            </w:r>
            <w:r w:rsidR="009E2CAE" w:rsidRPr="003725C2">
              <w:rPr>
                <w:color w:val="auto"/>
                <w:lang w:eastAsia="en-US"/>
              </w:rPr>
              <w:t>. Подходы к понятию и признакам договора простого товарищества и его видам.</w:t>
            </w:r>
          </w:p>
          <w:p w14:paraId="7AC658AA" w14:textId="4A06305F" w:rsidR="00E92974" w:rsidRPr="003725C2" w:rsidRDefault="00E92974"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3725C2">
              <w:rPr>
                <w:color w:val="auto"/>
                <w:lang w:eastAsia="en-US"/>
              </w:rPr>
              <w:t>6. Инвестиционное товарищество: понятие и особенности.</w:t>
            </w:r>
          </w:p>
        </w:tc>
        <w:tc>
          <w:tcPr>
            <w:tcW w:w="1103" w:type="pct"/>
            <w:tcBorders>
              <w:top w:val="single" w:sz="4" w:space="0" w:color="auto"/>
              <w:left w:val="single" w:sz="4" w:space="0" w:color="auto"/>
              <w:bottom w:val="single" w:sz="4" w:space="0" w:color="auto"/>
              <w:right w:val="single" w:sz="4" w:space="0" w:color="auto"/>
            </w:tcBorders>
            <w:hideMark/>
          </w:tcPr>
          <w:p w14:paraId="26445A49" w14:textId="103F386C"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bl>
    <w:p w14:paraId="382F7D7E" w14:textId="77777777" w:rsidR="00CD0F44" w:rsidRPr="003725C2" w:rsidRDefault="00CD0F44" w:rsidP="00780BBA">
      <w:pPr>
        <w:pStyle w:val="af3"/>
        <w:ind w:left="-567" w:firstLine="567"/>
        <w:jc w:val="both"/>
        <w:rPr>
          <w:b/>
          <w:sz w:val="28"/>
          <w:szCs w:val="28"/>
        </w:rPr>
      </w:pPr>
      <w:bookmarkStart w:id="9" w:name="_Toc530766360"/>
      <w:bookmarkStart w:id="10" w:name="_Toc454271101"/>
    </w:p>
    <w:p w14:paraId="1F56CF72" w14:textId="5C2951AF" w:rsidR="00D75A3D" w:rsidRPr="003725C2" w:rsidRDefault="00D75A3D" w:rsidP="00780BBA">
      <w:pPr>
        <w:pStyle w:val="af3"/>
        <w:ind w:left="-567" w:firstLine="567"/>
        <w:jc w:val="both"/>
        <w:rPr>
          <w:b/>
          <w:sz w:val="28"/>
          <w:szCs w:val="28"/>
        </w:rPr>
      </w:pPr>
      <w:r w:rsidRPr="003725C2">
        <w:rPr>
          <w:b/>
          <w:sz w:val="28"/>
          <w:szCs w:val="28"/>
        </w:rPr>
        <w:t>6.2. Перечень вопросов, заданий, тем для подготовки к текущему контролю</w:t>
      </w:r>
    </w:p>
    <w:p w14:paraId="60610F38" w14:textId="77777777" w:rsidR="004C08CB" w:rsidRPr="003725C2" w:rsidRDefault="004C08CB" w:rsidP="00780BBA">
      <w:pPr>
        <w:pStyle w:val="af3"/>
        <w:ind w:left="0" w:firstLine="709"/>
        <w:jc w:val="both"/>
        <w:rPr>
          <w:b/>
          <w:i/>
          <w:sz w:val="28"/>
          <w:szCs w:val="28"/>
          <w:u w:val="single"/>
        </w:rPr>
      </w:pPr>
    </w:p>
    <w:p w14:paraId="0691CA23" w14:textId="77777777" w:rsidR="00097CBF" w:rsidRPr="003725C2" w:rsidRDefault="00097CBF" w:rsidP="00780BBA">
      <w:pPr>
        <w:ind w:firstLine="709"/>
        <w:jc w:val="center"/>
        <w:rPr>
          <w:b/>
          <w:color w:val="FF0000"/>
          <w:sz w:val="28"/>
          <w:szCs w:val="28"/>
        </w:rPr>
      </w:pPr>
      <w:r w:rsidRPr="003725C2">
        <w:rPr>
          <w:b/>
          <w:sz w:val="28"/>
          <w:szCs w:val="28"/>
        </w:rPr>
        <w:t xml:space="preserve">Примерные темы контрольных работ:   </w:t>
      </w:r>
    </w:p>
    <w:p w14:paraId="706D1FC9" w14:textId="1EBD959E" w:rsidR="00F461A1" w:rsidRPr="003725C2" w:rsidRDefault="007A2FC2" w:rsidP="00780BBA">
      <w:pPr>
        <w:pStyle w:val="af3"/>
        <w:numPr>
          <w:ilvl w:val="0"/>
          <w:numId w:val="14"/>
        </w:numPr>
        <w:tabs>
          <w:tab w:val="left" w:pos="709"/>
        </w:tabs>
        <w:ind w:left="0" w:firstLine="0"/>
        <w:jc w:val="both"/>
        <w:rPr>
          <w:sz w:val="28"/>
          <w:szCs w:val="28"/>
        </w:rPr>
      </w:pPr>
      <w:bookmarkStart w:id="11" w:name="_Hlk144722150"/>
      <w:r w:rsidRPr="003725C2">
        <w:rPr>
          <w:sz w:val="28"/>
          <w:szCs w:val="28"/>
        </w:rPr>
        <w:t>Проблемные вопросы, связанные с ценой договора и встречным предоставлением, в российском гражданском праве</w:t>
      </w:r>
      <w:r w:rsidR="00F461A1" w:rsidRPr="003725C2">
        <w:rPr>
          <w:sz w:val="28"/>
          <w:szCs w:val="28"/>
        </w:rPr>
        <w:t>.</w:t>
      </w:r>
    </w:p>
    <w:p w14:paraId="34F4E511" w14:textId="0B97B1CD" w:rsidR="002C322A" w:rsidRPr="003725C2" w:rsidRDefault="002C322A" w:rsidP="00780BBA">
      <w:pPr>
        <w:pStyle w:val="af3"/>
        <w:numPr>
          <w:ilvl w:val="0"/>
          <w:numId w:val="14"/>
        </w:numPr>
        <w:tabs>
          <w:tab w:val="left" w:pos="709"/>
        </w:tabs>
        <w:ind w:left="0" w:firstLine="0"/>
        <w:jc w:val="both"/>
        <w:rPr>
          <w:sz w:val="28"/>
          <w:szCs w:val="28"/>
        </w:rPr>
      </w:pPr>
      <w:r w:rsidRPr="003725C2">
        <w:rPr>
          <w:sz w:val="28"/>
          <w:szCs w:val="28"/>
        </w:rPr>
        <w:t>Особенности применения ковенантных условий договора:</w:t>
      </w:r>
      <w:r w:rsidRPr="003725C2">
        <w:t xml:space="preserve"> </w:t>
      </w:r>
      <w:r w:rsidRPr="003725C2">
        <w:rPr>
          <w:sz w:val="28"/>
          <w:szCs w:val="28"/>
        </w:rPr>
        <w:t>вопросы теории и правоприменительной практики.</w:t>
      </w:r>
    </w:p>
    <w:p w14:paraId="1CB11B5F" w14:textId="1E0FF5BA" w:rsidR="00097CBF" w:rsidRPr="003725C2" w:rsidRDefault="00077825" w:rsidP="00780BBA">
      <w:pPr>
        <w:pStyle w:val="af3"/>
        <w:numPr>
          <w:ilvl w:val="0"/>
          <w:numId w:val="14"/>
        </w:numPr>
        <w:tabs>
          <w:tab w:val="left" w:pos="709"/>
        </w:tabs>
        <w:ind w:left="0" w:firstLine="0"/>
        <w:jc w:val="both"/>
        <w:rPr>
          <w:sz w:val="28"/>
          <w:szCs w:val="28"/>
        </w:rPr>
      </w:pPr>
      <w:r w:rsidRPr="003725C2">
        <w:rPr>
          <w:sz w:val="28"/>
          <w:szCs w:val="28"/>
        </w:rPr>
        <w:t>Изменение договора: основания и последствия</w:t>
      </w:r>
      <w:r w:rsidR="002C322A" w:rsidRPr="003725C2">
        <w:rPr>
          <w:sz w:val="28"/>
          <w:szCs w:val="28"/>
        </w:rPr>
        <w:t>, проблемы правоприменительной практики.</w:t>
      </w:r>
    </w:p>
    <w:p w14:paraId="5173BD0A" w14:textId="0CDE57A9" w:rsidR="00097CBF" w:rsidRPr="003725C2" w:rsidRDefault="002C322A" w:rsidP="00780BBA">
      <w:pPr>
        <w:tabs>
          <w:tab w:val="left" w:pos="709"/>
        </w:tabs>
        <w:jc w:val="both"/>
        <w:rPr>
          <w:sz w:val="28"/>
          <w:szCs w:val="28"/>
        </w:rPr>
      </w:pPr>
      <w:r w:rsidRPr="003725C2">
        <w:rPr>
          <w:sz w:val="28"/>
          <w:szCs w:val="28"/>
        </w:rPr>
        <w:t>4</w:t>
      </w:r>
      <w:r w:rsidR="00097CBF" w:rsidRPr="003725C2">
        <w:rPr>
          <w:sz w:val="28"/>
          <w:szCs w:val="28"/>
        </w:rPr>
        <w:t xml:space="preserve">. </w:t>
      </w:r>
      <w:r w:rsidR="00A45763" w:rsidRPr="003725C2">
        <w:rPr>
          <w:sz w:val="28"/>
          <w:szCs w:val="28"/>
        </w:rPr>
        <w:tab/>
      </w:r>
      <w:r w:rsidR="00077825" w:rsidRPr="003725C2">
        <w:rPr>
          <w:sz w:val="28"/>
          <w:szCs w:val="28"/>
        </w:rPr>
        <w:t>Расторжение договора: основания и последствия</w:t>
      </w:r>
      <w:r w:rsidRPr="003725C2">
        <w:t xml:space="preserve"> </w:t>
      </w:r>
      <w:r w:rsidRPr="003725C2">
        <w:rPr>
          <w:sz w:val="28"/>
          <w:szCs w:val="28"/>
        </w:rPr>
        <w:t>проблемы правоприменительной практики.</w:t>
      </w:r>
    </w:p>
    <w:p w14:paraId="03419B46" w14:textId="2FDCE21C" w:rsidR="004958B5" w:rsidRPr="003725C2" w:rsidRDefault="002C322A" w:rsidP="00780BBA">
      <w:pPr>
        <w:tabs>
          <w:tab w:val="left" w:pos="709"/>
        </w:tabs>
        <w:jc w:val="both"/>
        <w:rPr>
          <w:sz w:val="28"/>
          <w:szCs w:val="28"/>
        </w:rPr>
      </w:pPr>
      <w:r w:rsidRPr="003725C2">
        <w:rPr>
          <w:sz w:val="28"/>
          <w:szCs w:val="28"/>
        </w:rPr>
        <w:t>5</w:t>
      </w:r>
      <w:r w:rsidR="00097CBF" w:rsidRPr="003725C2">
        <w:rPr>
          <w:sz w:val="28"/>
          <w:szCs w:val="28"/>
        </w:rPr>
        <w:t xml:space="preserve">. </w:t>
      </w:r>
      <w:r w:rsidR="00A45763" w:rsidRPr="003725C2">
        <w:rPr>
          <w:sz w:val="28"/>
          <w:szCs w:val="28"/>
        </w:rPr>
        <w:tab/>
      </w:r>
      <w:r w:rsidR="004958B5" w:rsidRPr="003725C2">
        <w:rPr>
          <w:sz w:val="28"/>
          <w:szCs w:val="28"/>
        </w:rPr>
        <w:t>Условия договора поставки о вознаграждении, скидках, бонусах: проблемы правовой квалификации</w:t>
      </w:r>
      <w:r w:rsidR="007A2FC2" w:rsidRPr="003725C2">
        <w:rPr>
          <w:sz w:val="28"/>
          <w:szCs w:val="28"/>
        </w:rPr>
        <w:t>.</w:t>
      </w:r>
    </w:p>
    <w:p w14:paraId="7B685D65" w14:textId="41F42529" w:rsidR="002C322A" w:rsidRPr="003725C2" w:rsidRDefault="002C322A" w:rsidP="00780BBA">
      <w:pPr>
        <w:tabs>
          <w:tab w:val="left" w:pos="709"/>
        </w:tabs>
        <w:jc w:val="both"/>
        <w:rPr>
          <w:sz w:val="28"/>
          <w:szCs w:val="28"/>
        </w:rPr>
      </w:pPr>
      <w:r w:rsidRPr="003725C2">
        <w:rPr>
          <w:sz w:val="28"/>
          <w:szCs w:val="28"/>
        </w:rPr>
        <w:t>6</w:t>
      </w:r>
      <w:r w:rsidR="004958B5" w:rsidRPr="003725C2">
        <w:rPr>
          <w:sz w:val="28"/>
          <w:szCs w:val="28"/>
        </w:rPr>
        <w:t xml:space="preserve">. </w:t>
      </w:r>
      <w:r w:rsidR="004958B5" w:rsidRPr="003725C2">
        <w:rPr>
          <w:sz w:val="28"/>
          <w:szCs w:val="28"/>
        </w:rPr>
        <w:tab/>
      </w:r>
      <w:r w:rsidRPr="003725C2">
        <w:rPr>
          <w:sz w:val="28"/>
          <w:szCs w:val="28"/>
        </w:rPr>
        <w:t>Договоры с участием агрегатора торговли (маркетплейса): вопросы теории и правоприменительной практики.</w:t>
      </w:r>
    </w:p>
    <w:p w14:paraId="602804F1" w14:textId="12C40F82" w:rsidR="00097CBF" w:rsidRPr="003725C2" w:rsidRDefault="002C322A" w:rsidP="00780BBA">
      <w:pPr>
        <w:tabs>
          <w:tab w:val="left" w:pos="709"/>
        </w:tabs>
        <w:jc w:val="both"/>
        <w:rPr>
          <w:sz w:val="28"/>
          <w:szCs w:val="28"/>
        </w:rPr>
      </w:pPr>
      <w:r w:rsidRPr="003725C2">
        <w:rPr>
          <w:sz w:val="28"/>
          <w:szCs w:val="28"/>
        </w:rPr>
        <w:t>7.</w:t>
      </w:r>
      <w:r w:rsidRPr="003725C2">
        <w:rPr>
          <w:sz w:val="28"/>
          <w:szCs w:val="28"/>
        </w:rPr>
        <w:tab/>
      </w:r>
      <w:r w:rsidR="00077825" w:rsidRPr="003725C2">
        <w:rPr>
          <w:sz w:val="28"/>
          <w:szCs w:val="28"/>
        </w:rPr>
        <w:t>Подряд или оказание услуг: сложности в определении типа договора</w:t>
      </w:r>
      <w:r w:rsidR="00F6141C" w:rsidRPr="003725C2">
        <w:rPr>
          <w:sz w:val="28"/>
          <w:szCs w:val="28"/>
        </w:rPr>
        <w:t>.</w:t>
      </w:r>
    </w:p>
    <w:p w14:paraId="208A81DA" w14:textId="77777777" w:rsidR="00362E3A" w:rsidRPr="003725C2" w:rsidRDefault="002C322A" w:rsidP="00780BBA">
      <w:pPr>
        <w:tabs>
          <w:tab w:val="left" w:pos="709"/>
        </w:tabs>
        <w:jc w:val="both"/>
        <w:rPr>
          <w:sz w:val="28"/>
          <w:szCs w:val="28"/>
        </w:rPr>
      </w:pPr>
      <w:r w:rsidRPr="003725C2">
        <w:rPr>
          <w:sz w:val="28"/>
          <w:szCs w:val="28"/>
        </w:rPr>
        <w:t>8</w:t>
      </w:r>
      <w:r w:rsidR="00097CBF" w:rsidRPr="003725C2">
        <w:rPr>
          <w:sz w:val="28"/>
          <w:szCs w:val="28"/>
        </w:rPr>
        <w:t xml:space="preserve">. </w:t>
      </w:r>
      <w:r w:rsidR="00A45763" w:rsidRPr="003725C2">
        <w:rPr>
          <w:sz w:val="28"/>
          <w:szCs w:val="28"/>
        </w:rPr>
        <w:tab/>
      </w:r>
      <w:r w:rsidR="00362E3A" w:rsidRPr="003725C2">
        <w:rPr>
          <w:sz w:val="28"/>
          <w:szCs w:val="28"/>
        </w:rPr>
        <w:t>Гражданско-правовые договоры с участием потребителей.</w:t>
      </w:r>
    </w:p>
    <w:p w14:paraId="64568403" w14:textId="67AAC023" w:rsidR="005127F1" w:rsidRPr="003725C2" w:rsidRDefault="00362E3A" w:rsidP="00780BBA">
      <w:pPr>
        <w:tabs>
          <w:tab w:val="left" w:pos="709"/>
        </w:tabs>
        <w:jc w:val="both"/>
        <w:rPr>
          <w:sz w:val="28"/>
          <w:szCs w:val="28"/>
        </w:rPr>
      </w:pPr>
      <w:r w:rsidRPr="003725C2">
        <w:rPr>
          <w:sz w:val="28"/>
          <w:szCs w:val="28"/>
        </w:rPr>
        <w:t xml:space="preserve">9. </w:t>
      </w:r>
      <w:r w:rsidRPr="003725C2">
        <w:rPr>
          <w:sz w:val="28"/>
          <w:szCs w:val="28"/>
        </w:rPr>
        <w:tab/>
        <w:t xml:space="preserve">Договоры о замене лиц в гражданском праве: вопросы теории и правоприменительной практики.  </w:t>
      </w:r>
      <w:r w:rsidR="005127F1" w:rsidRPr="003725C2">
        <w:rPr>
          <w:sz w:val="28"/>
          <w:szCs w:val="28"/>
        </w:rPr>
        <w:t xml:space="preserve"> </w:t>
      </w:r>
    </w:p>
    <w:p w14:paraId="554C2ECD" w14:textId="1AFCB393" w:rsidR="00362E3A" w:rsidRPr="003725C2" w:rsidRDefault="00362E3A" w:rsidP="00780BBA">
      <w:pPr>
        <w:tabs>
          <w:tab w:val="left" w:pos="709"/>
        </w:tabs>
        <w:jc w:val="both"/>
        <w:rPr>
          <w:sz w:val="28"/>
          <w:szCs w:val="28"/>
        </w:rPr>
      </w:pPr>
      <w:r w:rsidRPr="003725C2">
        <w:rPr>
          <w:sz w:val="28"/>
          <w:szCs w:val="28"/>
        </w:rPr>
        <w:t>10.</w:t>
      </w:r>
      <w:r w:rsidRPr="003725C2">
        <w:rPr>
          <w:sz w:val="28"/>
          <w:szCs w:val="28"/>
        </w:rPr>
        <w:tab/>
        <w:t>Документальное оформление отношений сторон по различным видам договоров согласно ГК РФ: сравнительная характеристика.</w:t>
      </w:r>
    </w:p>
    <w:p w14:paraId="5D308EB7" w14:textId="049924FF"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1</w:t>
      </w:r>
      <w:r w:rsidR="00097CBF" w:rsidRPr="003725C2">
        <w:rPr>
          <w:sz w:val="28"/>
          <w:szCs w:val="28"/>
        </w:rPr>
        <w:t xml:space="preserve">. </w:t>
      </w:r>
      <w:r w:rsidR="00A45763" w:rsidRPr="003725C2">
        <w:rPr>
          <w:sz w:val="28"/>
          <w:szCs w:val="28"/>
        </w:rPr>
        <w:tab/>
      </w:r>
      <w:r w:rsidR="00F6141C" w:rsidRPr="003725C2">
        <w:rPr>
          <w:sz w:val="28"/>
          <w:szCs w:val="28"/>
        </w:rPr>
        <w:t>Безвозмездные договоры</w:t>
      </w:r>
      <w:r w:rsidR="007A2FC2" w:rsidRPr="003725C2">
        <w:t xml:space="preserve"> </w:t>
      </w:r>
      <w:r w:rsidR="007A2FC2" w:rsidRPr="003725C2">
        <w:rPr>
          <w:sz w:val="28"/>
          <w:szCs w:val="28"/>
        </w:rPr>
        <w:t>в гражданском праве</w:t>
      </w:r>
      <w:r w:rsidRPr="003725C2">
        <w:rPr>
          <w:sz w:val="28"/>
          <w:szCs w:val="28"/>
        </w:rPr>
        <w:t xml:space="preserve">: </w:t>
      </w:r>
      <w:r w:rsidR="007A2FC2" w:rsidRPr="003725C2">
        <w:rPr>
          <w:sz w:val="28"/>
          <w:szCs w:val="28"/>
        </w:rPr>
        <w:t>вопросы теории и правоприменительной практики</w:t>
      </w:r>
      <w:r w:rsidRPr="003725C2">
        <w:rPr>
          <w:sz w:val="28"/>
          <w:szCs w:val="28"/>
        </w:rPr>
        <w:t>.</w:t>
      </w:r>
    </w:p>
    <w:p w14:paraId="2D9118C2" w14:textId="14C9BCF1" w:rsidR="00A45763" w:rsidRPr="003725C2" w:rsidRDefault="00250BCC" w:rsidP="00780BBA">
      <w:pPr>
        <w:tabs>
          <w:tab w:val="left" w:pos="709"/>
        </w:tabs>
        <w:jc w:val="both"/>
        <w:rPr>
          <w:sz w:val="28"/>
          <w:szCs w:val="28"/>
        </w:rPr>
      </w:pPr>
      <w:r w:rsidRPr="003725C2">
        <w:rPr>
          <w:sz w:val="28"/>
          <w:szCs w:val="28"/>
        </w:rPr>
        <w:lastRenderedPageBreak/>
        <w:t>1</w:t>
      </w:r>
      <w:r w:rsidR="007A2FC2" w:rsidRPr="003725C2">
        <w:rPr>
          <w:sz w:val="28"/>
          <w:szCs w:val="28"/>
        </w:rPr>
        <w:t>2</w:t>
      </w:r>
      <w:r w:rsidR="00097CBF" w:rsidRPr="003725C2">
        <w:rPr>
          <w:sz w:val="28"/>
          <w:szCs w:val="28"/>
        </w:rPr>
        <w:t xml:space="preserve">. </w:t>
      </w:r>
      <w:r w:rsidR="00A45763" w:rsidRPr="003725C2">
        <w:rPr>
          <w:sz w:val="28"/>
          <w:szCs w:val="28"/>
        </w:rPr>
        <w:tab/>
        <w:t>Реальные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p>
    <w:p w14:paraId="2EBB588C" w14:textId="40E69F62" w:rsidR="00250BCC" w:rsidRPr="003725C2" w:rsidRDefault="00A45763" w:rsidP="00780BBA">
      <w:pPr>
        <w:tabs>
          <w:tab w:val="left" w:pos="709"/>
        </w:tabs>
        <w:jc w:val="both"/>
        <w:rPr>
          <w:sz w:val="28"/>
          <w:szCs w:val="28"/>
        </w:rPr>
      </w:pPr>
      <w:r w:rsidRPr="003725C2">
        <w:rPr>
          <w:sz w:val="28"/>
          <w:szCs w:val="28"/>
        </w:rPr>
        <w:t>1</w:t>
      </w:r>
      <w:r w:rsidR="007A2FC2" w:rsidRPr="003725C2">
        <w:rPr>
          <w:sz w:val="28"/>
          <w:szCs w:val="28"/>
        </w:rPr>
        <w:t>3</w:t>
      </w:r>
      <w:r w:rsidRPr="003725C2">
        <w:rPr>
          <w:sz w:val="28"/>
          <w:szCs w:val="28"/>
        </w:rPr>
        <w:t xml:space="preserve">. </w:t>
      </w:r>
      <w:r w:rsidRPr="003725C2">
        <w:rPr>
          <w:sz w:val="28"/>
          <w:szCs w:val="28"/>
        </w:rPr>
        <w:tab/>
      </w:r>
      <w:r w:rsidR="00250BCC" w:rsidRPr="003725C2">
        <w:rPr>
          <w:sz w:val="28"/>
          <w:szCs w:val="28"/>
        </w:rPr>
        <w:t>Организационные договоры</w:t>
      </w:r>
      <w:r w:rsidR="007A2FC2" w:rsidRPr="003725C2">
        <w:rPr>
          <w:sz w:val="28"/>
          <w:szCs w:val="28"/>
        </w:rPr>
        <w:t xml:space="preserve"> 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2ADFFBA4" w14:textId="624C6F58"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4</w:t>
      </w:r>
      <w:r w:rsidRPr="003725C2">
        <w:rPr>
          <w:sz w:val="28"/>
          <w:szCs w:val="28"/>
        </w:rPr>
        <w:t xml:space="preserve">. </w:t>
      </w:r>
      <w:r w:rsidR="00A45763" w:rsidRPr="003725C2">
        <w:rPr>
          <w:sz w:val="28"/>
          <w:szCs w:val="28"/>
        </w:rPr>
        <w:tab/>
      </w:r>
      <w:r w:rsidR="00F6141C" w:rsidRPr="003725C2">
        <w:rPr>
          <w:sz w:val="28"/>
          <w:szCs w:val="28"/>
        </w:rPr>
        <w:t>Договоры, которые считаются заключенными с момента государственной регистрации</w:t>
      </w:r>
      <w:r w:rsidR="007A2FC2" w:rsidRPr="003725C2">
        <w:rPr>
          <w:sz w:val="28"/>
          <w:szCs w:val="28"/>
        </w:rPr>
        <w:t>, 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6DC59166" w14:textId="408DE49C" w:rsidR="00097CBF" w:rsidRPr="003725C2" w:rsidRDefault="00097CBF" w:rsidP="00780BBA">
      <w:pPr>
        <w:tabs>
          <w:tab w:val="left" w:pos="709"/>
        </w:tabs>
        <w:jc w:val="both"/>
        <w:rPr>
          <w:sz w:val="28"/>
          <w:szCs w:val="28"/>
        </w:rPr>
      </w:pPr>
      <w:r w:rsidRPr="003725C2">
        <w:rPr>
          <w:sz w:val="28"/>
          <w:szCs w:val="28"/>
        </w:rPr>
        <w:t>1</w:t>
      </w:r>
      <w:r w:rsidR="007A2FC2" w:rsidRPr="003725C2">
        <w:rPr>
          <w:sz w:val="28"/>
          <w:szCs w:val="28"/>
        </w:rPr>
        <w:t>5</w:t>
      </w:r>
      <w:r w:rsidRPr="003725C2">
        <w:rPr>
          <w:sz w:val="28"/>
          <w:szCs w:val="28"/>
        </w:rPr>
        <w:t xml:space="preserve">. </w:t>
      </w:r>
      <w:r w:rsidR="00A45763" w:rsidRPr="003725C2">
        <w:rPr>
          <w:sz w:val="28"/>
          <w:szCs w:val="28"/>
        </w:rPr>
        <w:tab/>
      </w:r>
      <w:r w:rsidR="00250BCC" w:rsidRPr="003725C2">
        <w:rPr>
          <w:sz w:val="28"/>
          <w:szCs w:val="28"/>
        </w:rPr>
        <w:t>Публичные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2D9FE344" w14:textId="63C71317" w:rsidR="007A2FC2"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6</w:t>
      </w:r>
      <w:r w:rsidRPr="003725C2">
        <w:rPr>
          <w:sz w:val="28"/>
          <w:szCs w:val="28"/>
        </w:rPr>
        <w:t xml:space="preserve">. </w:t>
      </w:r>
      <w:r w:rsidR="00A45763" w:rsidRPr="003725C2">
        <w:rPr>
          <w:sz w:val="28"/>
          <w:szCs w:val="28"/>
        </w:rPr>
        <w:tab/>
      </w:r>
      <w:r w:rsidR="005127F1" w:rsidRPr="003725C2">
        <w:rPr>
          <w:sz w:val="28"/>
          <w:szCs w:val="28"/>
        </w:rPr>
        <w:t>Договоры присоединения</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752DE2FF" w14:textId="597D0CBF" w:rsidR="007A2FC2" w:rsidRPr="003725C2" w:rsidRDefault="005127F1" w:rsidP="00780BBA">
      <w:pPr>
        <w:tabs>
          <w:tab w:val="left" w:pos="709"/>
        </w:tabs>
        <w:jc w:val="both"/>
        <w:rPr>
          <w:sz w:val="28"/>
          <w:szCs w:val="28"/>
        </w:rPr>
      </w:pPr>
      <w:r w:rsidRPr="003725C2">
        <w:rPr>
          <w:sz w:val="28"/>
          <w:szCs w:val="28"/>
        </w:rPr>
        <w:t>1</w:t>
      </w:r>
      <w:r w:rsidR="007A2FC2" w:rsidRPr="003725C2">
        <w:rPr>
          <w:sz w:val="28"/>
          <w:szCs w:val="28"/>
        </w:rPr>
        <w:t>7</w:t>
      </w:r>
      <w:r w:rsidRPr="003725C2">
        <w:rPr>
          <w:sz w:val="28"/>
          <w:szCs w:val="28"/>
        </w:rPr>
        <w:t xml:space="preserve">. </w:t>
      </w:r>
      <w:r w:rsidR="00A45763" w:rsidRPr="003725C2">
        <w:rPr>
          <w:sz w:val="28"/>
          <w:szCs w:val="28"/>
        </w:rPr>
        <w:tab/>
      </w:r>
      <w:r w:rsidR="00250BCC" w:rsidRPr="003725C2">
        <w:rPr>
          <w:sz w:val="28"/>
          <w:szCs w:val="28"/>
        </w:rPr>
        <w:t>Алеаторные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4F67F98E" w14:textId="2DA7BB65"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8</w:t>
      </w:r>
      <w:r w:rsidRPr="003725C2">
        <w:rPr>
          <w:sz w:val="28"/>
          <w:szCs w:val="28"/>
        </w:rPr>
        <w:t xml:space="preserve">. </w:t>
      </w:r>
      <w:r w:rsidR="00A45763" w:rsidRPr="003725C2">
        <w:rPr>
          <w:sz w:val="28"/>
          <w:szCs w:val="28"/>
        </w:rPr>
        <w:tab/>
      </w:r>
      <w:r w:rsidR="005127F1" w:rsidRPr="003725C2">
        <w:rPr>
          <w:sz w:val="28"/>
          <w:szCs w:val="28"/>
        </w:rPr>
        <w:t>Фидуциарные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62DD8E08" w14:textId="54383913" w:rsidR="00097CBF" w:rsidRPr="003725C2" w:rsidRDefault="00097CBF" w:rsidP="00780BBA">
      <w:pPr>
        <w:tabs>
          <w:tab w:val="left" w:pos="709"/>
        </w:tabs>
        <w:jc w:val="both"/>
        <w:rPr>
          <w:sz w:val="28"/>
          <w:szCs w:val="28"/>
        </w:rPr>
      </w:pPr>
      <w:r w:rsidRPr="003725C2">
        <w:rPr>
          <w:sz w:val="28"/>
          <w:szCs w:val="28"/>
        </w:rPr>
        <w:t>1</w:t>
      </w:r>
      <w:r w:rsidR="00A45763" w:rsidRPr="003725C2">
        <w:rPr>
          <w:sz w:val="28"/>
          <w:szCs w:val="28"/>
        </w:rPr>
        <w:t>9</w:t>
      </w:r>
      <w:r w:rsidRPr="003725C2">
        <w:rPr>
          <w:sz w:val="28"/>
          <w:szCs w:val="28"/>
        </w:rPr>
        <w:t xml:space="preserve">. </w:t>
      </w:r>
      <w:r w:rsidR="00A45763" w:rsidRPr="003725C2">
        <w:rPr>
          <w:sz w:val="28"/>
          <w:szCs w:val="28"/>
        </w:rPr>
        <w:tab/>
      </w:r>
      <w:r w:rsidR="005127F1" w:rsidRPr="003725C2">
        <w:rPr>
          <w:sz w:val="28"/>
          <w:szCs w:val="28"/>
        </w:rPr>
        <w:t>Смешанные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p>
    <w:p w14:paraId="0E7BD8B7" w14:textId="77777777" w:rsidR="00794C2A" w:rsidRPr="003725C2" w:rsidRDefault="004958B5" w:rsidP="00780BBA">
      <w:pPr>
        <w:tabs>
          <w:tab w:val="left" w:pos="709"/>
        </w:tabs>
        <w:jc w:val="both"/>
        <w:rPr>
          <w:sz w:val="28"/>
          <w:szCs w:val="28"/>
        </w:rPr>
      </w:pPr>
      <w:r w:rsidRPr="003725C2">
        <w:rPr>
          <w:sz w:val="28"/>
          <w:szCs w:val="28"/>
        </w:rPr>
        <w:t>20.</w:t>
      </w:r>
      <w:r w:rsidRPr="003725C2">
        <w:rPr>
          <w:sz w:val="28"/>
          <w:szCs w:val="28"/>
        </w:rPr>
        <w:tab/>
        <w:t>Непоименованные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bookmarkEnd w:id="11"/>
    </w:p>
    <w:p w14:paraId="61169A91" w14:textId="77777777" w:rsidR="00794C2A" w:rsidRPr="003725C2" w:rsidRDefault="00794C2A" w:rsidP="00780BBA">
      <w:pPr>
        <w:tabs>
          <w:tab w:val="left" w:pos="709"/>
        </w:tabs>
        <w:jc w:val="both"/>
        <w:rPr>
          <w:sz w:val="28"/>
          <w:szCs w:val="28"/>
        </w:rPr>
      </w:pPr>
    </w:p>
    <w:p w14:paraId="549083DB" w14:textId="431B6EF0" w:rsidR="00D75A3D" w:rsidRPr="003725C2" w:rsidRDefault="00794C2A" w:rsidP="00780BBA">
      <w:pPr>
        <w:tabs>
          <w:tab w:val="left" w:pos="709"/>
        </w:tabs>
        <w:jc w:val="center"/>
        <w:rPr>
          <w:b/>
          <w:bCs/>
          <w:iCs/>
          <w:sz w:val="28"/>
          <w:szCs w:val="28"/>
        </w:rPr>
      </w:pPr>
      <w:r w:rsidRPr="003725C2">
        <w:rPr>
          <w:b/>
          <w:bCs/>
          <w:sz w:val="28"/>
          <w:szCs w:val="28"/>
        </w:rPr>
        <w:t>П</w:t>
      </w:r>
      <w:r w:rsidR="00D75A3D" w:rsidRPr="003725C2">
        <w:rPr>
          <w:b/>
          <w:bCs/>
          <w:iCs/>
          <w:sz w:val="28"/>
          <w:szCs w:val="28"/>
        </w:rPr>
        <w:t>римеры типовых ситуационных задач:</w:t>
      </w:r>
    </w:p>
    <w:p w14:paraId="203CC031" w14:textId="66E5F990" w:rsidR="004E3160" w:rsidRPr="003725C2" w:rsidRDefault="00D75A3D" w:rsidP="00780BBA">
      <w:pPr>
        <w:shd w:val="clear" w:color="auto" w:fill="FFFFFF"/>
        <w:ind w:firstLine="709"/>
        <w:jc w:val="both"/>
        <w:rPr>
          <w:sz w:val="28"/>
          <w:szCs w:val="28"/>
        </w:rPr>
      </w:pPr>
      <w:r w:rsidRPr="003725C2">
        <w:rPr>
          <w:b/>
          <w:sz w:val="28"/>
          <w:szCs w:val="28"/>
        </w:rPr>
        <w:t xml:space="preserve">Задача 1: </w:t>
      </w:r>
      <w:r w:rsidR="0027033B" w:rsidRPr="003725C2">
        <w:rPr>
          <w:bCs/>
          <w:sz w:val="28"/>
          <w:szCs w:val="28"/>
        </w:rPr>
        <w:t xml:space="preserve">Между сторонами был заключен договор, согласно которому продавец обязан отгружать товар в адрес указанных покупателем грузополучателей в течение 3 рабочих дней после получения отгрузочной разнарядки, а покупатель – организовать осуществление приемки и оплаты товара. Кроме того, </w:t>
      </w:r>
      <w:r w:rsidR="00F874E9" w:rsidRPr="003725C2">
        <w:rPr>
          <w:bCs/>
          <w:sz w:val="28"/>
          <w:szCs w:val="28"/>
        </w:rPr>
        <w:t xml:space="preserve">согласно условиям договора, </w:t>
      </w:r>
      <w:r w:rsidR="0027033B" w:rsidRPr="003725C2">
        <w:rPr>
          <w:bCs/>
          <w:sz w:val="28"/>
          <w:szCs w:val="28"/>
        </w:rPr>
        <w:t>покупател</w:t>
      </w:r>
      <w:r w:rsidR="00F874E9" w:rsidRPr="003725C2">
        <w:rPr>
          <w:bCs/>
          <w:sz w:val="28"/>
          <w:szCs w:val="28"/>
        </w:rPr>
        <w:t>ь</w:t>
      </w:r>
      <w:r w:rsidR="0027033B" w:rsidRPr="003725C2">
        <w:rPr>
          <w:bCs/>
          <w:sz w:val="28"/>
          <w:szCs w:val="28"/>
        </w:rPr>
        <w:t xml:space="preserve"> долж</w:t>
      </w:r>
      <w:r w:rsidR="00F874E9" w:rsidRPr="003725C2">
        <w:rPr>
          <w:bCs/>
          <w:sz w:val="28"/>
          <w:szCs w:val="28"/>
        </w:rPr>
        <w:t>ен</w:t>
      </w:r>
      <w:r w:rsidR="0027033B" w:rsidRPr="003725C2">
        <w:rPr>
          <w:bCs/>
          <w:sz w:val="28"/>
          <w:szCs w:val="28"/>
        </w:rPr>
        <w:t xml:space="preserve"> был внес</w:t>
      </w:r>
      <w:r w:rsidR="00F874E9" w:rsidRPr="003725C2">
        <w:rPr>
          <w:bCs/>
          <w:sz w:val="28"/>
          <w:szCs w:val="28"/>
        </w:rPr>
        <w:t>ти</w:t>
      </w:r>
      <w:r w:rsidR="00B61512" w:rsidRPr="003725C2">
        <w:rPr>
          <w:bCs/>
          <w:sz w:val="28"/>
          <w:szCs w:val="28"/>
        </w:rPr>
        <w:t xml:space="preserve"> предоплат</w:t>
      </w:r>
      <w:r w:rsidR="00F874E9" w:rsidRPr="003725C2">
        <w:rPr>
          <w:bCs/>
          <w:sz w:val="28"/>
          <w:szCs w:val="28"/>
        </w:rPr>
        <w:t>у</w:t>
      </w:r>
      <w:r w:rsidR="0027033B" w:rsidRPr="003725C2">
        <w:rPr>
          <w:bCs/>
          <w:sz w:val="28"/>
          <w:szCs w:val="28"/>
        </w:rPr>
        <w:t xml:space="preserve"> в размере 50% от общей стоимости товара</w:t>
      </w:r>
      <w:r w:rsidR="00B61512" w:rsidRPr="003725C2">
        <w:rPr>
          <w:bCs/>
          <w:sz w:val="28"/>
          <w:szCs w:val="28"/>
        </w:rPr>
        <w:t>, установлена неустойка в качестве меры ответственности за нарушение срока ее внесения</w:t>
      </w:r>
      <w:r w:rsidR="00F874E9" w:rsidRPr="003725C2">
        <w:rPr>
          <w:bCs/>
          <w:sz w:val="28"/>
          <w:szCs w:val="28"/>
        </w:rPr>
        <w:t>,</w:t>
      </w:r>
      <w:r w:rsidR="00B61512" w:rsidRPr="003725C2">
        <w:rPr>
          <w:bCs/>
          <w:sz w:val="28"/>
          <w:szCs w:val="28"/>
        </w:rPr>
        <w:t xml:space="preserve"> </w:t>
      </w:r>
      <w:r w:rsidR="004E3160" w:rsidRPr="003725C2">
        <w:rPr>
          <w:bCs/>
          <w:sz w:val="28"/>
          <w:szCs w:val="28"/>
        </w:rPr>
        <w:t xml:space="preserve">право распоряжения товаром переходит к покупателю в момент </w:t>
      </w:r>
      <w:r w:rsidR="00F874E9" w:rsidRPr="003725C2">
        <w:rPr>
          <w:bCs/>
          <w:sz w:val="28"/>
          <w:szCs w:val="28"/>
        </w:rPr>
        <w:t>получения товара грузополучателем</w:t>
      </w:r>
      <w:r w:rsidR="004E3160" w:rsidRPr="003725C2">
        <w:rPr>
          <w:bCs/>
          <w:sz w:val="28"/>
          <w:szCs w:val="28"/>
        </w:rPr>
        <w:t>.</w:t>
      </w:r>
      <w:r w:rsidR="00B61512" w:rsidRPr="003725C2">
        <w:rPr>
          <w:sz w:val="28"/>
          <w:szCs w:val="28"/>
        </w:rPr>
        <w:t xml:space="preserve"> </w:t>
      </w:r>
    </w:p>
    <w:p w14:paraId="70397F36" w14:textId="3FF91941" w:rsidR="00F874E9" w:rsidRPr="003725C2" w:rsidRDefault="00F874E9" w:rsidP="00780BBA">
      <w:pPr>
        <w:shd w:val="clear" w:color="auto" w:fill="FFFFFF"/>
        <w:ind w:firstLine="709"/>
        <w:jc w:val="both"/>
        <w:rPr>
          <w:sz w:val="28"/>
          <w:szCs w:val="28"/>
        </w:rPr>
      </w:pPr>
      <w:r w:rsidRPr="003725C2">
        <w:rPr>
          <w:sz w:val="28"/>
          <w:szCs w:val="28"/>
        </w:rPr>
        <w:t>Товар покупателем ни предварительно, ни по факту поставки оплачен не был, в связи с чем поставщик, в отсутствии урегулирования вопроса в претензионном порядке, обратился в суд.</w:t>
      </w:r>
    </w:p>
    <w:p w14:paraId="159670FB" w14:textId="580DB099" w:rsidR="00D75A3D" w:rsidRPr="003725C2" w:rsidRDefault="00D75A3D" w:rsidP="00780BBA">
      <w:pPr>
        <w:shd w:val="clear" w:color="auto" w:fill="FFFFFF"/>
        <w:ind w:firstLine="709"/>
        <w:jc w:val="both"/>
        <w:rPr>
          <w:b/>
          <w:sz w:val="28"/>
          <w:szCs w:val="28"/>
        </w:rPr>
      </w:pPr>
      <w:r w:rsidRPr="003725C2">
        <w:rPr>
          <w:b/>
          <w:sz w:val="28"/>
          <w:szCs w:val="28"/>
        </w:rPr>
        <w:t>Вопросы к задаче:</w:t>
      </w:r>
    </w:p>
    <w:p w14:paraId="4778FBCA" w14:textId="2E96303E" w:rsidR="00D75A3D" w:rsidRPr="003725C2" w:rsidRDefault="00D75A3D" w:rsidP="00780BBA">
      <w:pPr>
        <w:shd w:val="clear" w:color="auto" w:fill="FFFFFF"/>
        <w:tabs>
          <w:tab w:val="left" w:pos="562"/>
          <w:tab w:val="left" w:pos="993"/>
          <w:tab w:val="left" w:pos="7167"/>
        </w:tabs>
        <w:ind w:firstLine="709"/>
        <w:jc w:val="both"/>
        <w:rPr>
          <w:sz w:val="28"/>
          <w:szCs w:val="28"/>
        </w:rPr>
      </w:pPr>
      <w:r w:rsidRPr="003725C2">
        <w:rPr>
          <w:sz w:val="28"/>
          <w:szCs w:val="28"/>
        </w:rPr>
        <w:t>1.</w:t>
      </w:r>
      <w:r w:rsidR="00F874E9" w:rsidRPr="003725C2">
        <w:rPr>
          <w:sz w:val="28"/>
          <w:szCs w:val="28"/>
        </w:rPr>
        <w:tab/>
        <w:t>Определите нормы права, регулирующие описанные в задаче отношения.</w:t>
      </w:r>
    </w:p>
    <w:p w14:paraId="35CDF8B9" w14:textId="1650FE52" w:rsidR="00B61512" w:rsidRPr="003725C2" w:rsidRDefault="00D75A3D" w:rsidP="00780BBA">
      <w:pPr>
        <w:shd w:val="clear" w:color="auto" w:fill="FFFFFF"/>
        <w:tabs>
          <w:tab w:val="left" w:pos="553"/>
          <w:tab w:val="left" w:pos="993"/>
        </w:tabs>
        <w:ind w:firstLine="709"/>
        <w:jc w:val="both"/>
        <w:rPr>
          <w:sz w:val="28"/>
          <w:szCs w:val="28"/>
        </w:rPr>
      </w:pPr>
      <w:r w:rsidRPr="003725C2">
        <w:rPr>
          <w:sz w:val="28"/>
          <w:szCs w:val="28"/>
        </w:rPr>
        <w:t xml:space="preserve">2. </w:t>
      </w:r>
      <w:r w:rsidR="00B61512" w:rsidRPr="003725C2">
        <w:rPr>
          <w:sz w:val="28"/>
          <w:szCs w:val="28"/>
        </w:rPr>
        <w:tab/>
        <w:t>Какая из сторон несет расходы по возврату многооборотных средств упаковки в пункты назначения, если в договоре соответствующее условие не прописано?</w:t>
      </w:r>
    </w:p>
    <w:p w14:paraId="708EE0CA" w14:textId="3A7F336D" w:rsidR="00B61512" w:rsidRPr="003725C2" w:rsidRDefault="00B61512" w:rsidP="00780BBA">
      <w:pPr>
        <w:shd w:val="clear" w:color="auto" w:fill="FFFFFF"/>
        <w:tabs>
          <w:tab w:val="left" w:pos="553"/>
          <w:tab w:val="left" w:pos="993"/>
        </w:tabs>
        <w:ind w:firstLine="709"/>
        <w:jc w:val="both"/>
        <w:rPr>
          <w:sz w:val="28"/>
          <w:szCs w:val="28"/>
        </w:rPr>
      </w:pPr>
      <w:r w:rsidRPr="003725C2">
        <w:rPr>
          <w:sz w:val="28"/>
          <w:szCs w:val="28"/>
        </w:rPr>
        <w:t xml:space="preserve">3. </w:t>
      </w:r>
      <w:r w:rsidRPr="003725C2">
        <w:rPr>
          <w:sz w:val="28"/>
          <w:szCs w:val="28"/>
        </w:rPr>
        <w:tab/>
        <w:t>Возможно ли требовать в приведенной ситуации от покупателя внесение предоплаты или уплаты неустойки за просрочку ее внесения? Неустойку за просрочку оплаты поставленного товара?</w:t>
      </w:r>
    </w:p>
    <w:p w14:paraId="07604D7A" w14:textId="390178F5" w:rsidR="00D75A3D" w:rsidRPr="003725C2" w:rsidRDefault="00B61512" w:rsidP="00780BBA">
      <w:pPr>
        <w:shd w:val="clear" w:color="auto" w:fill="FFFFFF"/>
        <w:tabs>
          <w:tab w:val="left" w:pos="553"/>
          <w:tab w:val="left" w:pos="993"/>
        </w:tabs>
        <w:ind w:firstLine="709"/>
        <w:jc w:val="both"/>
        <w:rPr>
          <w:sz w:val="28"/>
          <w:szCs w:val="28"/>
        </w:rPr>
      </w:pPr>
      <w:r w:rsidRPr="003725C2">
        <w:rPr>
          <w:sz w:val="28"/>
          <w:szCs w:val="28"/>
        </w:rPr>
        <w:t xml:space="preserve">4. </w:t>
      </w:r>
      <w:r w:rsidRPr="003725C2">
        <w:rPr>
          <w:sz w:val="28"/>
          <w:szCs w:val="28"/>
        </w:rPr>
        <w:tab/>
      </w:r>
      <w:r w:rsidR="004E3160" w:rsidRPr="003725C2">
        <w:rPr>
          <w:sz w:val="28"/>
          <w:szCs w:val="28"/>
        </w:rPr>
        <w:t xml:space="preserve">Возможно ли </w:t>
      </w:r>
      <w:r w:rsidR="0027033B" w:rsidRPr="003725C2">
        <w:rPr>
          <w:sz w:val="28"/>
          <w:szCs w:val="28"/>
        </w:rPr>
        <w:t xml:space="preserve">было </w:t>
      </w:r>
      <w:r w:rsidR="004E3160" w:rsidRPr="003725C2">
        <w:rPr>
          <w:sz w:val="28"/>
          <w:szCs w:val="28"/>
        </w:rPr>
        <w:t xml:space="preserve">в </w:t>
      </w:r>
      <w:r w:rsidR="0027033B" w:rsidRPr="003725C2">
        <w:rPr>
          <w:sz w:val="28"/>
          <w:szCs w:val="28"/>
        </w:rPr>
        <w:t>указанном случае договором</w:t>
      </w:r>
      <w:r w:rsidR="004E3160" w:rsidRPr="003725C2">
        <w:rPr>
          <w:sz w:val="28"/>
          <w:szCs w:val="28"/>
        </w:rPr>
        <w:t xml:space="preserve"> предусмотреть, что право распоряжения поставленным товаром переходит к покупателю только после его оплаты</w:t>
      </w:r>
      <w:r w:rsidR="00D75A3D" w:rsidRPr="003725C2">
        <w:rPr>
          <w:sz w:val="28"/>
          <w:szCs w:val="28"/>
        </w:rPr>
        <w:t>?</w:t>
      </w:r>
      <w:r w:rsidR="00F874E9" w:rsidRPr="003725C2">
        <w:t xml:space="preserve"> </w:t>
      </w:r>
      <w:r w:rsidR="00F874E9" w:rsidRPr="003725C2">
        <w:rPr>
          <w:sz w:val="28"/>
          <w:szCs w:val="28"/>
        </w:rPr>
        <w:t>Какие санкции гражданско-правовой ответственности могут быть применены при таких обстоятельствах?</w:t>
      </w:r>
    </w:p>
    <w:p w14:paraId="1488F3AD" w14:textId="77777777" w:rsidR="00D75A3D" w:rsidRPr="003725C2" w:rsidRDefault="00D75A3D" w:rsidP="00780BBA">
      <w:pPr>
        <w:shd w:val="clear" w:color="auto" w:fill="FFFFFF"/>
        <w:tabs>
          <w:tab w:val="left" w:pos="553"/>
          <w:tab w:val="left" w:pos="2775"/>
        </w:tabs>
        <w:ind w:firstLine="709"/>
        <w:jc w:val="both"/>
        <w:rPr>
          <w:sz w:val="28"/>
          <w:szCs w:val="28"/>
        </w:rPr>
      </w:pPr>
    </w:p>
    <w:p w14:paraId="64F8E9B8" w14:textId="3B3A39C4" w:rsidR="00D75A3D" w:rsidRPr="003725C2" w:rsidRDefault="00D75A3D" w:rsidP="00780BBA">
      <w:pPr>
        <w:shd w:val="clear" w:color="auto" w:fill="FFFFFF"/>
        <w:ind w:firstLine="709"/>
        <w:jc w:val="both"/>
        <w:rPr>
          <w:sz w:val="28"/>
          <w:szCs w:val="28"/>
        </w:rPr>
      </w:pPr>
      <w:r w:rsidRPr="003725C2">
        <w:rPr>
          <w:b/>
          <w:sz w:val="28"/>
          <w:szCs w:val="28"/>
        </w:rPr>
        <w:t xml:space="preserve">Задача 2: </w:t>
      </w:r>
      <w:r w:rsidR="00333154" w:rsidRPr="003725C2">
        <w:rPr>
          <w:bCs/>
          <w:sz w:val="28"/>
          <w:szCs w:val="28"/>
        </w:rPr>
        <w:t>Б</w:t>
      </w:r>
      <w:r w:rsidR="008B0F58" w:rsidRPr="003725C2">
        <w:rPr>
          <w:sz w:val="28"/>
          <w:szCs w:val="28"/>
        </w:rPr>
        <w:t xml:space="preserve">анк </w:t>
      </w:r>
      <w:r w:rsidR="00333154" w:rsidRPr="003725C2">
        <w:rPr>
          <w:sz w:val="28"/>
          <w:szCs w:val="28"/>
        </w:rPr>
        <w:t xml:space="preserve">на основании договора </w:t>
      </w:r>
      <w:r w:rsidR="008B0F58" w:rsidRPr="003725C2">
        <w:rPr>
          <w:sz w:val="28"/>
          <w:szCs w:val="28"/>
        </w:rPr>
        <w:t>предоставляет организации возможность оплаты банковской картой через оборудование для приема платежей</w:t>
      </w:r>
      <w:r w:rsidR="00333154" w:rsidRPr="003725C2">
        <w:rPr>
          <w:sz w:val="28"/>
          <w:szCs w:val="28"/>
        </w:rPr>
        <w:t xml:space="preserve"> за 1,5 - 4% комиссии от суммы, принятой от клиента</w:t>
      </w:r>
      <w:r w:rsidR="004E3160" w:rsidRPr="003725C2">
        <w:rPr>
          <w:sz w:val="28"/>
          <w:szCs w:val="28"/>
        </w:rPr>
        <w:t>.</w:t>
      </w:r>
      <w:r w:rsidR="008B0F58" w:rsidRPr="003725C2">
        <w:rPr>
          <w:sz w:val="28"/>
          <w:szCs w:val="28"/>
        </w:rPr>
        <w:t xml:space="preserve"> Оборудование для приема платежей предоставляется Банком Клиенту на безвозмездной основе. Банк осуществляет бесплатное техническое обслуживание такого оборудования, бесплатное обучение персонала Клиента правилам работы с предоставленным Банком оборудованием для приема платежей.</w:t>
      </w:r>
    </w:p>
    <w:p w14:paraId="3C2B28B0" w14:textId="77777777" w:rsidR="00D75A3D" w:rsidRPr="003725C2" w:rsidRDefault="00D75A3D" w:rsidP="00780BBA">
      <w:pPr>
        <w:shd w:val="clear" w:color="auto" w:fill="FFFFFF"/>
        <w:ind w:firstLine="709"/>
        <w:jc w:val="both"/>
        <w:rPr>
          <w:b/>
          <w:sz w:val="28"/>
          <w:szCs w:val="28"/>
        </w:rPr>
      </w:pPr>
      <w:r w:rsidRPr="003725C2">
        <w:rPr>
          <w:b/>
          <w:sz w:val="28"/>
          <w:szCs w:val="28"/>
        </w:rPr>
        <w:t>Вопросы к задаче:</w:t>
      </w:r>
    </w:p>
    <w:p w14:paraId="5EC4B08B" w14:textId="0D0733C5" w:rsidR="00D75A3D" w:rsidRPr="003725C2" w:rsidRDefault="00D75A3D" w:rsidP="00780BBA">
      <w:pPr>
        <w:shd w:val="clear" w:color="auto" w:fill="FFFFFF"/>
        <w:tabs>
          <w:tab w:val="left" w:pos="222"/>
          <w:tab w:val="left" w:pos="993"/>
        </w:tabs>
        <w:ind w:firstLine="709"/>
        <w:jc w:val="both"/>
        <w:rPr>
          <w:sz w:val="28"/>
          <w:szCs w:val="28"/>
        </w:rPr>
      </w:pPr>
      <w:r w:rsidRPr="003725C2">
        <w:rPr>
          <w:sz w:val="28"/>
          <w:szCs w:val="28"/>
        </w:rPr>
        <w:t>1.</w:t>
      </w:r>
      <w:r w:rsidRPr="003725C2">
        <w:rPr>
          <w:sz w:val="28"/>
          <w:szCs w:val="28"/>
        </w:rPr>
        <w:tab/>
      </w:r>
      <w:r w:rsidR="00333154" w:rsidRPr="003725C2">
        <w:rPr>
          <w:sz w:val="28"/>
          <w:szCs w:val="28"/>
        </w:rPr>
        <w:t>Определите нормы права, регулирующие описанные в задаче отношения. Какой договор заключен между Банком и организацией?</w:t>
      </w:r>
    </w:p>
    <w:p w14:paraId="3AB59EB6" w14:textId="4B1D100E" w:rsidR="00D75A3D" w:rsidRPr="003725C2" w:rsidRDefault="00D75A3D" w:rsidP="00780BBA">
      <w:pPr>
        <w:shd w:val="clear" w:color="auto" w:fill="FFFFFF"/>
        <w:tabs>
          <w:tab w:val="left" w:pos="586"/>
          <w:tab w:val="left" w:pos="993"/>
        </w:tabs>
        <w:ind w:firstLine="709"/>
        <w:jc w:val="both"/>
        <w:rPr>
          <w:sz w:val="28"/>
          <w:szCs w:val="28"/>
        </w:rPr>
      </w:pPr>
      <w:r w:rsidRPr="003725C2">
        <w:rPr>
          <w:sz w:val="28"/>
          <w:szCs w:val="28"/>
        </w:rPr>
        <w:t>2.</w:t>
      </w:r>
      <w:r w:rsidRPr="003725C2">
        <w:rPr>
          <w:sz w:val="28"/>
          <w:szCs w:val="28"/>
        </w:rPr>
        <w:tab/>
      </w:r>
      <w:r w:rsidR="00333154" w:rsidRPr="003725C2">
        <w:rPr>
          <w:sz w:val="28"/>
          <w:szCs w:val="28"/>
        </w:rPr>
        <w:t>Каковы форма и порядок заключения такого договора</w:t>
      </w:r>
      <w:r w:rsidRPr="003725C2">
        <w:rPr>
          <w:sz w:val="28"/>
          <w:szCs w:val="28"/>
        </w:rPr>
        <w:t>?</w:t>
      </w:r>
    </w:p>
    <w:p w14:paraId="79E68FFB" w14:textId="77777777" w:rsidR="00794C2A" w:rsidRPr="003725C2" w:rsidRDefault="00D75A3D" w:rsidP="00780BBA">
      <w:pPr>
        <w:shd w:val="clear" w:color="auto" w:fill="FFFFFF"/>
        <w:tabs>
          <w:tab w:val="left" w:pos="587"/>
          <w:tab w:val="left" w:pos="993"/>
        </w:tabs>
        <w:ind w:firstLine="709"/>
        <w:jc w:val="both"/>
        <w:rPr>
          <w:sz w:val="28"/>
          <w:szCs w:val="28"/>
        </w:rPr>
      </w:pPr>
      <w:r w:rsidRPr="003725C2">
        <w:rPr>
          <w:sz w:val="28"/>
          <w:szCs w:val="28"/>
        </w:rPr>
        <w:t>3.</w:t>
      </w:r>
      <w:r w:rsidRPr="003725C2">
        <w:rPr>
          <w:sz w:val="28"/>
          <w:szCs w:val="28"/>
        </w:rPr>
        <w:tab/>
        <w:t>Как</w:t>
      </w:r>
      <w:r w:rsidR="00333154" w:rsidRPr="003725C2">
        <w:rPr>
          <w:sz w:val="28"/>
          <w:szCs w:val="28"/>
        </w:rPr>
        <w:t>овы условия такого договора</w:t>
      </w:r>
      <w:r w:rsidR="00333154" w:rsidRPr="003725C2">
        <w:t xml:space="preserve"> </w:t>
      </w:r>
      <w:r w:rsidR="00333154" w:rsidRPr="003725C2">
        <w:rPr>
          <w:sz w:val="28"/>
          <w:szCs w:val="28"/>
        </w:rPr>
        <w:t>о переводе средств на счет организации, о вознаграждении банка за услуги (комиссии), включая возврат товара клиентом?</w:t>
      </w:r>
    </w:p>
    <w:p w14:paraId="1F1DEF70" w14:textId="77777777" w:rsidR="00794C2A" w:rsidRPr="003725C2" w:rsidRDefault="00794C2A" w:rsidP="00780BBA">
      <w:pPr>
        <w:shd w:val="clear" w:color="auto" w:fill="FFFFFF"/>
        <w:tabs>
          <w:tab w:val="left" w:pos="587"/>
          <w:tab w:val="left" w:pos="993"/>
        </w:tabs>
        <w:ind w:firstLine="709"/>
        <w:jc w:val="both"/>
        <w:rPr>
          <w:sz w:val="28"/>
          <w:szCs w:val="28"/>
        </w:rPr>
      </w:pPr>
    </w:p>
    <w:p w14:paraId="78CC144A" w14:textId="1D2E952F" w:rsidR="00D75A3D" w:rsidRPr="003725C2" w:rsidRDefault="00D75A3D" w:rsidP="00780BBA">
      <w:pPr>
        <w:shd w:val="clear" w:color="auto" w:fill="FFFFFF"/>
        <w:tabs>
          <w:tab w:val="left" w:pos="587"/>
          <w:tab w:val="left" w:pos="993"/>
        </w:tabs>
        <w:ind w:firstLine="709"/>
        <w:jc w:val="center"/>
        <w:rPr>
          <w:b/>
          <w:sz w:val="28"/>
          <w:szCs w:val="28"/>
        </w:rPr>
      </w:pPr>
      <w:r w:rsidRPr="003725C2">
        <w:rPr>
          <w:b/>
          <w:sz w:val="28"/>
          <w:szCs w:val="28"/>
        </w:rPr>
        <w:t>Примеры типовых тестовых заданий:</w:t>
      </w:r>
    </w:p>
    <w:p w14:paraId="5A11295B" w14:textId="0B35CE4B"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1. </w:t>
      </w:r>
      <w:r w:rsidR="008666B4" w:rsidRPr="003725C2">
        <w:rPr>
          <w:rFonts w:eastAsiaTheme="minorHAnsi"/>
          <w:sz w:val="28"/>
          <w:szCs w:val="28"/>
          <w:lang w:eastAsia="en-US"/>
        </w:rPr>
        <w:t>Существенными являются условия договора:</w:t>
      </w:r>
    </w:p>
    <w:p w14:paraId="5F6C759A" w14:textId="6BB24D1C"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предмете договора</w:t>
      </w:r>
    </w:p>
    <w:p w14:paraId="5EE88436" w14:textId="044B259F"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которые названы в правовых актах как существенные или необходимые (обязательные) для договоров данного вида</w:t>
      </w:r>
    </w:p>
    <w:p w14:paraId="192501B5" w14:textId="0E6D8723"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которые надо согласовать по заявлению одной из сторон</w:t>
      </w:r>
    </w:p>
    <w:p w14:paraId="3BBF3A6C" w14:textId="2E70A740"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о правах и обязанностях сторон</w:t>
      </w:r>
    </w:p>
    <w:p w14:paraId="23C2E055" w14:textId="638BB98F"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об основаниях изменения и расторжения договора</w:t>
      </w:r>
    </w:p>
    <w:p w14:paraId="6EB95EA9"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2. </w:t>
      </w:r>
      <w:r w:rsidR="008666B4" w:rsidRPr="003725C2">
        <w:rPr>
          <w:rFonts w:eastAsiaTheme="minorHAnsi"/>
          <w:sz w:val="28"/>
          <w:szCs w:val="28"/>
          <w:lang w:eastAsia="en-US"/>
        </w:rPr>
        <w:t>Примерами организационного договора являются:</w:t>
      </w:r>
    </w:p>
    <w:p w14:paraId="58715F39" w14:textId="67DDF724"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предварительный договор</w:t>
      </w:r>
    </w:p>
    <w:p w14:paraId="105EE1DB" w14:textId="302410EB"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рамочный договор</w:t>
      </w:r>
    </w:p>
    <w:p w14:paraId="230B415D" w14:textId="4450FACD"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опционный договор</w:t>
      </w:r>
    </w:p>
    <w:p w14:paraId="01D7461C" w14:textId="6DD72355"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г) договор мены </w:t>
      </w:r>
    </w:p>
    <w:p w14:paraId="563FEA68" w14:textId="7777777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договор безвозмездного пользования (ссуды)</w:t>
      </w:r>
    </w:p>
    <w:p w14:paraId="47909B18"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3. </w:t>
      </w:r>
      <w:r w:rsidR="008666B4" w:rsidRPr="003725C2">
        <w:rPr>
          <w:rFonts w:eastAsiaTheme="minorHAnsi"/>
          <w:sz w:val="28"/>
          <w:szCs w:val="28"/>
          <w:lang w:eastAsia="en-US"/>
        </w:rPr>
        <w:t>Существенными условиями отдельных договоров купли-продажи, отсутствие которых может повлечь их незаключенность, являются…</w:t>
      </w:r>
    </w:p>
    <w:p w14:paraId="119ABF17" w14:textId="61C9ED81"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цена недвижимости в договоре о ее продаже</w:t>
      </w:r>
    </w:p>
    <w:p w14:paraId="78A180E3" w14:textId="2FE2CFC6"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цена товара, порядок, сроки и размеры платежей в договоре о продаже товара в кредит с условием о рассрочке платежа</w:t>
      </w:r>
    </w:p>
    <w:p w14:paraId="66DA72C2" w14:textId="29A52A33"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перечень проживающих лиц (при их наличии) с указанием их прав на пользование продаваемым жилым помещением в договоре продажи жилого дома, квартиры, части жилого дома или квартиры</w:t>
      </w:r>
    </w:p>
    <w:p w14:paraId="657164B3" w14:textId="301AEFE9"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качество товара в договоре контрактации</w:t>
      </w:r>
    </w:p>
    <w:p w14:paraId="4E843B6C" w14:textId="7777777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ассортимент товара в договоре поставки</w:t>
      </w:r>
    </w:p>
    <w:p w14:paraId="6BFF1831"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4. </w:t>
      </w:r>
      <w:r w:rsidR="008666B4" w:rsidRPr="003725C2">
        <w:rPr>
          <w:rFonts w:eastAsiaTheme="minorHAnsi"/>
          <w:sz w:val="28"/>
          <w:szCs w:val="28"/>
          <w:lang w:eastAsia="en-US"/>
        </w:rPr>
        <w:t>Сделка, основанная на риске:</w:t>
      </w:r>
    </w:p>
    <w:p w14:paraId="34500716" w14:textId="0BAA655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а) </w:t>
      </w:r>
      <w:proofErr w:type="spellStart"/>
      <w:r w:rsidRPr="003725C2">
        <w:rPr>
          <w:rFonts w:eastAsiaTheme="minorHAnsi"/>
          <w:sz w:val="28"/>
          <w:szCs w:val="28"/>
          <w:lang w:eastAsia="en-US"/>
        </w:rPr>
        <w:t>алеаторная</w:t>
      </w:r>
      <w:proofErr w:type="spellEnd"/>
    </w:p>
    <w:p w14:paraId="7D2CB76C" w14:textId="43431279"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кабальная</w:t>
      </w:r>
    </w:p>
    <w:p w14:paraId="3785A1AC" w14:textId="7A9F07B0"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ростовщическая</w:t>
      </w:r>
    </w:p>
    <w:p w14:paraId="1C980BA5" w14:textId="5B7E31FB"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авантюристская</w:t>
      </w:r>
    </w:p>
    <w:p w14:paraId="55776C31" w14:textId="18B2991E" w:rsidR="00D75A3D"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lastRenderedPageBreak/>
        <w:t>д) абстрактная</w:t>
      </w:r>
    </w:p>
    <w:p w14:paraId="672E7A6E" w14:textId="77777777" w:rsidR="008666B4" w:rsidRPr="003725C2" w:rsidRDefault="008666B4" w:rsidP="00780BBA">
      <w:pPr>
        <w:autoSpaceDE w:val="0"/>
        <w:autoSpaceDN w:val="0"/>
        <w:adjustRightInd w:val="0"/>
        <w:ind w:firstLine="709"/>
        <w:jc w:val="both"/>
        <w:rPr>
          <w:b/>
          <w:sz w:val="28"/>
          <w:szCs w:val="28"/>
        </w:rPr>
      </w:pPr>
    </w:p>
    <w:p w14:paraId="617E7162" w14:textId="77777777" w:rsidR="00D75A3D" w:rsidRPr="003725C2" w:rsidRDefault="00D75A3D" w:rsidP="00780BBA">
      <w:pPr>
        <w:ind w:firstLine="709"/>
        <w:jc w:val="both"/>
        <w:rPr>
          <w:sz w:val="28"/>
          <w:szCs w:val="28"/>
        </w:rPr>
      </w:pPr>
      <w:r w:rsidRPr="003725C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4AD0B7C9" w14:textId="6B04D5DA" w:rsidR="00D75A3D" w:rsidRDefault="00D75A3D" w:rsidP="00780BBA">
      <w:pPr>
        <w:ind w:firstLine="709"/>
        <w:jc w:val="both"/>
        <w:rPr>
          <w:sz w:val="28"/>
          <w:szCs w:val="28"/>
        </w:rPr>
      </w:pPr>
    </w:p>
    <w:p w14:paraId="338D0BF3" w14:textId="77777777" w:rsidR="005723D5" w:rsidRPr="003725C2" w:rsidRDefault="005723D5" w:rsidP="00780BBA">
      <w:pPr>
        <w:ind w:firstLine="709"/>
        <w:jc w:val="both"/>
        <w:rPr>
          <w:sz w:val="28"/>
          <w:szCs w:val="28"/>
        </w:rPr>
      </w:pPr>
    </w:p>
    <w:p w14:paraId="4427652C" w14:textId="77777777" w:rsidR="00D75A3D" w:rsidRPr="003725C2" w:rsidRDefault="00D75A3D" w:rsidP="00780BBA">
      <w:pPr>
        <w:ind w:firstLine="709"/>
        <w:jc w:val="both"/>
        <w:rPr>
          <w:b/>
          <w:sz w:val="28"/>
          <w:szCs w:val="28"/>
        </w:rPr>
      </w:pPr>
      <w:r w:rsidRPr="003725C2">
        <w:rPr>
          <w:b/>
          <w:sz w:val="28"/>
          <w:szCs w:val="28"/>
        </w:rPr>
        <w:t>7. Фонд оценочных средств для проведения промежуточной аттестации обучающихся по дисциплине</w:t>
      </w:r>
    </w:p>
    <w:p w14:paraId="366129F1" w14:textId="77777777" w:rsidR="00D75A3D" w:rsidRPr="003725C2" w:rsidRDefault="00D75A3D" w:rsidP="00780BBA">
      <w:pPr>
        <w:ind w:firstLine="709"/>
        <w:jc w:val="both"/>
        <w:rPr>
          <w:b/>
          <w:sz w:val="28"/>
          <w:szCs w:val="28"/>
        </w:rPr>
      </w:pPr>
    </w:p>
    <w:p w14:paraId="4892DE0A" w14:textId="77777777" w:rsidR="00D75A3D" w:rsidRPr="003725C2" w:rsidRDefault="00D75A3D" w:rsidP="00780BBA">
      <w:pPr>
        <w:tabs>
          <w:tab w:val="left" w:pos="540"/>
        </w:tabs>
        <w:ind w:firstLine="709"/>
        <w:jc w:val="both"/>
        <w:rPr>
          <w:sz w:val="28"/>
          <w:szCs w:val="28"/>
        </w:rPr>
      </w:pPr>
      <w:r w:rsidRPr="003725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725C2">
        <w:rPr>
          <w:b/>
          <w:sz w:val="28"/>
          <w:szCs w:val="28"/>
        </w:rPr>
        <w:t xml:space="preserve"> </w:t>
      </w:r>
      <w:r w:rsidRPr="003725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5CF728" w14:textId="77777777" w:rsidR="00C907D7" w:rsidRPr="003725C2" w:rsidRDefault="00C907D7" w:rsidP="00780BBA">
      <w:pPr>
        <w:tabs>
          <w:tab w:val="left" w:pos="540"/>
        </w:tabs>
        <w:ind w:firstLine="709"/>
        <w:jc w:val="both"/>
        <w:rPr>
          <w:sz w:val="28"/>
          <w:szCs w:val="28"/>
        </w:rPr>
      </w:pPr>
    </w:p>
    <w:p w14:paraId="1A8284FD" w14:textId="77777777" w:rsidR="00D75A3D" w:rsidRPr="003725C2" w:rsidRDefault="00D75A3D" w:rsidP="00780BBA">
      <w:pPr>
        <w:ind w:firstLine="709"/>
        <w:jc w:val="both"/>
        <w:rPr>
          <w:b/>
          <w:sz w:val="28"/>
          <w:szCs w:val="28"/>
        </w:rPr>
      </w:pPr>
      <w:r w:rsidRPr="003725C2">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6"/>
        <w:tblW w:w="5499" w:type="pct"/>
        <w:tblInd w:w="-572" w:type="dxa"/>
        <w:tblLayout w:type="fixed"/>
        <w:tblLook w:val="04A0" w:firstRow="1" w:lastRow="0" w:firstColumn="1" w:lastColumn="0" w:noHBand="0" w:noVBand="1"/>
      </w:tblPr>
      <w:tblGrid>
        <w:gridCol w:w="869"/>
        <w:gridCol w:w="1941"/>
        <w:gridCol w:w="1729"/>
        <w:gridCol w:w="2689"/>
        <w:gridCol w:w="3828"/>
      </w:tblGrid>
      <w:tr w:rsidR="006A1292" w:rsidRPr="003725C2" w14:paraId="123DF1E3" w14:textId="4004A6CB" w:rsidTr="00EB3074">
        <w:trPr>
          <w:trHeight w:val="1172"/>
        </w:trPr>
        <w:tc>
          <w:tcPr>
            <w:tcW w:w="393" w:type="pct"/>
          </w:tcPr>
          <w:p w14:paraId="78C895CA" w14:textId="03D2EF13" w:rsidR="00014E1D" w:rsidRPr="003725C2" w:rsidRDefault="00014E1D" w:rsidP="00780BBA">
            <w:pPr>
              <w:tabs>
                <w:tab w:val="left" w:pos="540"/>
              </w:tabs>
              <w:contextualSpacing/>
              <w:jc w:val="center"/>
              <w:rPr>
                <w:b/>
                <w:bCs/>
                <w:sz w:val="20"/>
                <w:szCs w:val="20"/>
              </w:rPr>
            </w:pPr>
            <w:r w:rsidRPr="003725C2">
              <w:rPr>
                <w:b/>
                <w:bCs/>
                <w:sz w:val="20"/>
                <w:szCs w:val="20"/>
              </w:rPr>
              <w:t>Код компе</w:t>
            </w:r>
            <w:r w:rsidR="009B2862">
              <w:rPr>
                <w:b/>
                <w:bCs/>
                <w:sz w:val="20"/>
                <w:szCs w:val="20"/>
              </w:rPr>
              <w:t>-</w:t>
            </w:r>
            <w:proofErr w:type="spellStart"/>
            <w:r w:rsidRPr="003725C2">
              <w:rPr>
                <w:b/>
                <w:bCs/>
                <w:sz w:val="20"/>
                <w:szCs w:val="20"/>
              </w:rPr>
              <w:t>тенции</w:t>
            </w:r>
            <w:proofErr w:type="spellEnd"/>
          </w:p>
        </w:tc>
        <w:tc>
          <w:tcPr>
            <w:tcW w:w="878" w:type="pct"/>
          </w:tcPr>
          <w:p w14:paraId="42274D42" w14:textId="77777777" w:rsidR="00014E1D" w:rsidRPr="003725C2" w:rsidRDefault="00014E1D" w:rsidP="00780BBA">
            <w:pPr>
              <w:tabs>
                <w:tab w:val="left" w:pos="540"/>
              </w:tabs>
              <w:contextualSpacing/>
              <w:jc w:val="center"/>
              <w:rPr>
                <w:b/>
                <w:bCs/>
                <w:sz w:val="20"/>
                <w:szCs w:val="20"/>
              </w:rPr>
            </w:pPr>
            <w:r w:rsidRPr="003725C2">
              <w:rPr>
                <w:b/>
                <w:bCs/>
                <w:sz w:val="20"/>
                <w:szCs w:val="20"/>
              </w:rPr>
              <w:t>Наименование компетенции</w:t>
            </w:r>
          </w:p>
        </w:tc>
        <w:tc>
          <w:tcPr>
            <w:tcW w:w="782" w:type="pct"/>
          </w:tcPr>
          <w:p w14:paraId="78CBC5F3" w14:textId="77777777" w:rsidR="00014E1D" w:rsidRPr="003725C2" w:rsidRDefault="00014E1D" w:rsidP="00780BBA">
            <w:pPr>
              <w:tabs>
                <w:tab w:val="left" w:pos="540"/>
              </w:tabs>
              <w:contextualSpacing/>
              <w:jc w:val="center"/>
              <w:rPr>
                <w:b/>
                <w:bCs/>
                <w:sz w:val="20"/>
                <w:szCs w:val="20"/>
              </w:rPr>
            </w:pPr>
            <w:r w:rsidRPr="003725C2">
              <w:rPr>
                <w:b/>
                <w:bCs/>
                <w:sz w:val="20"/>
                <w:szCs w:val="20"/>
              </w:rPr>
              <w:t>Индикаторы достижения компетенции</w:t>
            </w:r>
          </w:p>
        </w:tc>
        <w:tc>
          <w:tcPr>
            <w:tcW w:w="1216" w:type="pct"/>
          </w:tcPr>
          <w:p w14:paraId="3C75E779" w14:textId="77777777" w:rsidR="00014E1D" w:rsidRPr="003725C2" w:rsidRDefault="00014E1D" w:rsidP="00780BBA">
            <w:pPr>
              <w:tabs>
                <w:tab w:val="left" w:pos="540"/>
              </w:tabs>
              <w:contextualSpacing/>
              <w:jc w:val="center"/>
              <w:rPr>
                <w:b/>
                <w:bCs/>
                <w:sz w:val="20"/>
                <w:szCs w:val="20"/>
              </w:rPr>
            </w:pPr>
            <w:r w:rsidRPr="003725C2">
              <w:rPr>
                <w:b/>
                <w:bCs/>
                <w:sz w:val="20"/>
                <w:szCs w:val="20"/>
              </w:rPr>
              <w:t>Результаты обучения (умения и знания), соотнесенные с индикаторами достижения компетенции</w:t>
            </w:r>
          </w:p>
        </w:tc>
        <w:tc>
          <w:tcPr>
            <w:tcW w:w="1731" w:type="pct"/>
          </w:tcPr>
          <w:p w14:paraId="0D7F9CA8" w14:textId="3032F82F" w:rsidR="00014E1D" w:rsidRPr="003725C2" w:rsidRDefault="00014E1D" w:rsidP="00780BBA">
            <w:pPr>
              <w:tabs>
                <w:tab w:val="left" w:pos="540"/>
              </w:tabs>
              <w:contextualSpacing/>
              <w:jc w:val="center"/>
              <w:rPr>
                <w:b/>
                <w:bCs/>
                <w:sz w:val="20"/>
                <w:szCs w:val="20"/>
              </w:rPr>
            </w:pPr>
            <w:r w:rsidRPr="003725C2">
              <w:rPr>
                <w:b/>
                <w:bCs/>
                <w:sz w:val="20"/>
                <w:szCs w:val="20"/>
                <w:lang w:eastAsia="en-US"/>
              </w:rPr>
              <w:t>Типовые контрольные задания</w:t>
            </w:r>
          </w:p>
        </w:tc>
      </w:tr>
      <w:tr w:rsidR="006A1292" w:rsidRPr="003725C2" w14:paraId="62ABB93A" w14:textId="73A98383" w:rsidTr="00EB3074">
        <w:trPr>
          <w:trHeight w:val="1124"/>
        </w:trPr>
        <w:tc>
          <w:tcPr>
            <w:tcW w:w="393" w:type="pct"/>
            <w:vMerge w:val="restart"/>
          </w:tcPr>
          <w:p w14:paraId="6D755EA3" w14:textId="77777777" w:rsidR="00014E1D" w:rsidRPr="003725C2" w:rsidRDefault="00014E1D" w:rsidP="00780BBA">
            <w:pPr>
              <w:tabs>
                <w:tab w:val="left" w:pos="540"/>
              </w:tabs>
              <w:contextualSpacing/>
              <w:rPr>
                <w:sz w:val="20"/>
                <w:szCs w:val="20"/>
              </w:rPr>
            </w:pPr>
            <w:r w:rsidRPr="003725C2">
              <w:rPr>
                <w:sz w:val="20"/>
                <w:szCs w:val="20"/>
              </w:rPr>
              <w:t>УК-5</w:t>
            </w:r>
          </w:p>
        </w:tc>
        <w:tc>
          <w:tcPr>
            <w:tcW w:w="878" w:type="pct"/>
            <w:vMerge w:val="restart"/>
          </w:tcPr>
          <w:p w14:paraId="4ABC96DD" w14:textId="77777777" w:rsidR="00014E1D" w:rsidRPr="003725C2" w:rsidRDefault="00014E1D" w:rsidP="00780BBA">
            <w:pPr>
              <w:tabs>
                <w:tab w:val="left" w:pos="540"/>
              </w:tabs>
              <w:contextualSpacing/>
              <w:rPr>
                <w:sz w:val="20"/>
                <w:szCs w:val="20"/>
              </w:rPr>
            </w:pPr>
            <w:r w:rsidRPr="003725C2">
              <w:rPr>
                <w:sz w:val="20"/>
                <w:szCs w:val="20"/>
              </w:rPr>
              <w:t>Способность использовать основы правовых знаний в различных сферах деятельности</w:t>
            </w:r>
          </w:p>
        </w:tc>
        <w:tc>
          <w:tcPr>
            <w:tcW w:w="782" w:type="pct"/>
          </w:tcPr>
          <w:p w14:paraId="3FF47BAB" w14:textId="77777777" w:rsidR="00014E1D" w:rsidRPr="003725C2" w:rsidRDefault="00014E1D" w:rsidP="00780BBA">
            <w:pPr>
              <w:contextualSpacing/>
              <w:rPr>
                <w:sz w:val="20"/>
                <w:szCs w:val="20"/>
              </w:rPr>
            </w:pPr>
            <w:r w:rsidRPr="003725C2">
              <w:rPr>
                <w:sz w:val="20"/>
                <w:szCs w:val="20"/>
              </w:rPr>
              <w:t>1.Использует знания о правовых нормах действующего законодательства, регулирующих отношения в различных сферах жизнедеятельности.</w:t>
            </w:r>
          </w:p>
        </w:tc>
        <w:tc>
          <w:tcPr>
            <w:tcW w:w="1216" w:type="pct"/>
          </w:tcPr>
          <w:p w14:paraId="213931BB"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нормы действующего законодательства о гражданско-правовых договорах.</w:t>
            </w:r>
          </w:p>
          <w:p w14:paraId="2A3587E9"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действующего гражданского   законодательства о договорах для разрешения конкретных практических ситуаций.  </w:t>
            </w:r>
          </w:p>
        </w:tc>
        <w:tc>
          <w:tcPr>
            <w:tcW w:w="1731" w:type="pct"/>
          </w:tcPr>
          <w:p w14:paraId="440B0D74" w14:textId="77777777" w:rsidR="00EC623D" w:rsidRPr="003725C2" w:rsidRDefault="00EC623D" w:rsidP="00780BBA">
            <w:pPr>
              <w:tabs>
                <w:tab w:val="left" w:pos="540"/>
              </w:tabs>
              <w:contextualSpacing/>
              <w:rPr>
                <w:sz w:val="20"/>
                <w:szCs w:val="20"/>
              </w:rPr>
            </w:pPr>
            <w:r w:rsidRPr="003725C2">
              <w:rPr>
                <w:sz w:val="20"/>
                <w:szCs w:val="20"/>
              </w:rPr>
              <w:t xml:space="preserve">Обществом Предпринимателю оказана услуга по наладке оборудования на сумму в 60000 руб., в т.ч. НДС 10000 руб. </w:t>
            </w:r>
          </w:p>
          <w:p w14:paraId="3847A91A" w14:textId="277096F7" w:rsidR="00EC623D" w:rsidRPr="003725C2" w:rsidRDefault="00EC623D" w:rsidP="00780BBA">
            <w:pPr>
              <w:tabs>
                <w:tab w:val="left" w:pos="540"/>
              </w:tabs>
              <w:contextualSpacing/>
              <w:rPr>
                <w:sz w:val="20"/>
                <w:szCs w:val="20"/>
              </w:rPr>
            </w:pPr>
            <w:r w:rsidRPr="003725C2">
              <w:rPr>
                <w:sz w:val="20"/>
                <w:szCs w:val="20"/>
              </w:rPr>
              <w:t xml:space="preserve">Предпринимателем Обществу оказаны юридические услуги на 100000 руб., без НДС. </w:t>
            </w:r>
          </w:p>
          <w:p w14:paraId="05743A8C" w14:textId="77777777" w:rsidR="004E0939" w:rsidRPr="003725C2" w:rsidRDefault="00EC623D" w:rsidP="00780BBA">
            <w:pPr>
              <w:tabs>
                <w:tab w:val="left" w:pos="540"/>
              </w:tabs>
              <w:contextualSpacing/>
              <w:rPr>
                <w:sz w:val="20"/>
                <w:szCs w:val="20"/>
              </w:rPr>
            </w:pPr>
            <w:r w:rsidRPr="003725C2">
              <w:rPr>
                <w:sz w:val="20"/>
                <w:szCs w:val="20"/>
              </w:rPr>
              <w:t>Остаток задолженности в размере 40000 руб. Общество оплатило Предпринимателю денежными средствами.</w:t>
            </w:r>
          </w:p>
          <w:p w14:paraId="32197565" w14:textId="427B5DD9" w:rsidR="00EC623D" w:rsidRPr="003725C2" w:rsidRDefault="00314102" w:rsidP="00780BBA">
            <w:pPr>
              <w:tabs>
                <w:tab w:val="left" w:pos="540"/>
              </w:tabs>
              <w:contextualSpacing/>
              <w:rPr>
                <w:i/>
                <w:iCs/>
                <w:sz w:val="20"/>
                <w:szCs w:val="20"/>
              </w:rPr>
            </w:pPr>
            <w:r w:rsidRPr="003725C2">
              <w:rPr>
                <w:i/>
                <w:iCs/>
                <w:sz w:val="20"/>
                <w:szCs w:val="20"/>
              </w:rPr>
              <w:t>Какова</w:t>
            </w:r>
            <w:r w:rsidR="00EC623D" w:rsidRPr="003725C2">
              <w:rPr>
                <w:i/>
                <w:iCs/>
                <w:sz w:val="20"/>
                <w:szCs w:val="20"/>
              </w:rPr>
              <w:t xml:space="preserve"> правов</w:t>
            </w:r>
            <w:r w:rsidRPr="003725C2">
              <w:rPr>
                <w:i/>
                <w:iCs/>
                <w:sz w:val="20"/>
                <w:szCs w:val="20"/>
              </w:rPr>
              <w:t>ая</w:t>
            </w:r>
            <w:r w:rsidR="00EC623D" w:rsidRPr="003725C2">
              <w:rPr>
                <w:i/>
                <w:iCs/>
                <w:sz w:val="20"/>
                <w:szCs w:val="20"/>
              </w:rPr>
              <w:t xml:space="preserve"> природ</w:t>
            </w:r>
            <w:r w:rsidRPr="003725C2">
              <w:rPr>
                <w:i/>
                <w:iCs/>
                <w:sz w:val="20"/>
                <w:szCs w:val="20"/>
              </w:rPr>
              <w:t>а</w:t>
            </w:r>
            <w:r w:rsidR="00EC623D" w:rsidRPr="003725C2">
              <w:rPr>
                <w:i/>
                <w:iCs/>
                <w:sz w:val="20"/>
                <w:szCs w:val="20"/>
              </w:rPr>
              <w:t xml:space="preserve"> заключенного договора</w:t>
            </w:r>
            <w:r w:rsidRPr="003725C2">
              <w:rPr>
                <w:i/>
                <w:iCs/>
                <w:sz w:val="20"/>
                <w:szCs w:val="20"/>
              </w:rPr>
              <w:t>?</w:t>
            </w:r>
            <w:r w:rsidR="00EC623D" w:rsidRPr="003725C2">
              <w:rPr>
                <w:i/>
                <w:iCs/>
                <w:sz w:val="20"/>
                <w:szCs w:val="20"/>
              </w:rPr>
              <w:t xml:space="preserve"> </w:t>
            </w:r>
          </w:p>
          <w:p w14:paraId="2F1907BC" w14:textId="77777777" w:rsidR="00EC623D" w:rsidRPr="003725C2" w:rsidRDefault="00EC623D" w:rsidP="00780BBA">
            <w:pPr>
              <w:tabs>
                <w:tab w:val="left" w:pos="540"/>
              </w:tabs>
              <w:contextualSpacing/>
              <w:rPr>
                <w:i/>
                <w:iCs/>
                <w:sz w:val="20"/>
                <w:szCs w:val="20"/>
              </w:rPr>
            </w:pPr>
            <w:r w:rsidRPr="003725C2">
              <w:rPr>
                <w:i/>
                <w:iCs/>
                <w:sz w:val="20"/>
                <w:szCs w:val="20"/>
              </w:rPr>
              <w:t>Возможн</w:t>
            </w:r>
            <w:r w:rsidR="00314102" w:rsidRPr="003725C2">
              <w:rPr>
                <w:i/>
                <w:iCs/>
                <w:sz w:val="20"/>
                <w:szCs w:val="20"/>
              </w:rPr>
              <w:t>о</w:t>
            </w:r>
            <w:r w:rsidRPr="003725C2">
              <w:rPr>
                <w:i/>
                <w:iCs/>
                <w:sz w:val="20"/>
                <w:szCs w:val="20"/>
              </w:rPr>
              <w:t xml:space="preserve"> ли </w:t>
            </w:r>
            <w:r w:rsidR="00314102" w:rsidRPr="003725C2">
              <w:rPr>
                <w:i/>
                <w:iCs/>
                <w:sz w:val="20"/>
                <w:szCs w:val="20"/>
              </w:rPr>
              <w:t>определение</w:t>
            </w:r>
            <w:r w:rsidRPr="003725C2">
              <w:rPr>
                <w:i/>
                <w:iCs/>
                <w:sz w:val="20"/>
                <w:szCs w:val="20"/>
              </w:rPr>
              <w:t xml:space="preserve"> такого соглашения в качестве договора мены?</w:t>
            </w:r>
          </w:p>
          <w:p w14:paraId="4927386B" w14:textId="41F6CC9A" w:rsidR="00314102" w:rsidRPr="003725C2" w:rsidRDefault="00314102" w:rsidP="00780BBA">
            <w:pPr>
              <w:tabs>
                <w:tab w:val="left" w:pos="540"/>
              </w:tabs>
              <w:contextualSpacing/>
              <w:rPr>
                <w:i/>
                <w:iCs/>
                <w:sz w:val="20"/>
                <w:szCs w:val="20"/>
              </w:rPr>
            </w:pPr>
            <w:r w:rsidRPr="003725C2">
              <w:rPr>
                <w:i/>
                <w:iCs/>
                <w:sz w:val="20"/>
                <w:szCs w:val="20"/>
              </w:rPr>
              <w:t>Как квалифицировать описанные действия сторон по установлению сальдо встречных обязательств?</w:t>
            </w:r>
          </w:p>
        </w:tc>
      </w:tr>
      <w:tr w:rsidR="006A1292" w:rsidRPr="003725C2" w14:paraId="25D16752" w14:textId="00AC3638" w:rsidTr="00EB3074">
        <w:trPr>
          <w:trHeight w:val="1352"/>
        </w:trPr>
        <w:tc>
          <w:tcPr>
            <w:tcW w:w="393" w:type="pct"/>
            <w:vMerge/>
          </w:tcPr>
          <w:p w14:paraId="70EDE020" w14:textId="77777777" w:rsidR="00014E1D" w:rsidRPr="003725C2" w:rsidRDefault="00014E1D" w:rsidP="00780BBA">
            <w:pPr>
              <w:tabs>
                <w:tab w:val="left" w:pos="540"/>
              </w:tabs>
              <w:contextualSpacing/>
              <w:rPr>
                <w:sz w:val="20"/>
                <w:szCs w:val="20"/>
              </w:rPr>
            </w:pPr>
          </w:p>
        </w:tc>
        <w:tc>
          <w:tcPr>
            <w:tcW w:w="878" w:type="pct"/>
            <w:vMerge/>
          </w:tcPr>
          <w:p w14:paraId="70BC27B4" w14:textId="77777777" w:rsidR="00014E1D" w:rsidRPr="003725C2" w:rsidRDefault="00014E1D" w:rsidP="00780BBA">
            <w:pPr>
              <w:tabs>
                <w:tab w:val="left" w:pos="540"/>
              </w:tabs>
              <w:contextualSpacing/>
              <w:rPr>
                <w:sz w:val="20"/>
                <w:szCs w:val="20"/>
              </w:rPr>
            </w:pPr>
          </w:p>
        </w:tc>
        <w:tc>
          <w:tcPr>
            <w:tcW w:w="782" w:type="pct"/>
          </w:tcPr>
          <w:p w14:paraId="7D4C1CCC" w14:textId="77777777" w:rsidR="00014E1D" w:rsidRPr="003725C2" w:rsidRDefault="00014E1D" w:rsidP="00780BBA">
            <w:pPr>
              <w:contextualSpacing/>
              <w:rPr>
                <w:sz w:val="20"/>
                <w:szCs w:val="20"/>
              </w:rPr>
            </w:pPr>
            <w:r w:rsidRPr="003725C2">
              <w:rPr>
                <w:sz w:val="20"/>
                <w:szCs w:val="20"/>
              </w:rPr>
              <w:t>2.Вырабатывает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216" w:type="pct"/>
          </w:tcPr>
          <w:p w14:paraId="6BF9BA6A"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 xml:space="preserve">правоприменительную практику по спорам, вытекающим из гражданско-правовых договоров. </w:t>
            </w:r>
          </w:p>
          <w:p w14:paraId="66715B88"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гражданского законодательства для защиты интересов хозяйствующих субъектов </w:t>
            </w:r>
            <w:r w:rsidRPr="003725C2">
              <w:rPr>
                <w:sz w:val="20"/>
                <w:szCs w:val="20"/>
              </w:rPr>
              <w:lastRenderedPageBreak/>
              <w:t>по спорам, вытекающим из гражданско-правовых договоров.</w:t>
            </w:r>
          </w:p>
        </w:tc>
        <w:tc>
          <w:tcPr>
            <w:tcW w:w="1731" w:type="pct"/>
          </w:tcPr>
          <w:p w14:paraId="77774084" w14:textId="19BAE987" w:rsidR="00EC623D" w:rsidRPr="003725C2" w:rsidRDefault="00EC623D" w:rsidP="00780BBA">
            <w:pPr>
              <w:tabs>
                <w:tab w:val="left" w:pos="540"/>
              </w:tabs>
              <w:contextualSpacing/>
              <w:rPr>
                <w:sz w:val="20"/>
                <w:szCs w:val="20"/>
              </w:rPr>
            </w:pPr>
            <w:r w:rsidRPr="003725C2">
              <w:rPr>
                <w:sz w:val="20"/>
                <w:szCs w:val="20"/>
              </w:rPr>
              <w:lastRenderedPageBreak/>
              <w:t xml:space="preserve">Общество заключило с собственником здания договор, согласно которому получило право в течение пяти лет использовать крышу здания для размещения   наружной рекламы. Полагая, что заключенный между ним и собственником здания договор является договором аренды, оно заключило о необходимости его государственной регистрации и возникновении у него преимущественного перед другими лицами права на заключение такого договора на новый срок. Собственник </w:t>
            </w:r>
            <w:r w:rsidRPr="003725C2">
              <w:rPr>
                <w:sz w:val="20"/>
                <w:szCs w:val="20"/>
              </w:rPr>
              <w:lastRenderedPageBreak/>
              <w:t>здания настаивал на том, что заключенный договор является договором возмездного оказания услуг.</w:t>
            </w:r>
          </w:p>
          <w:p w14:paraId="69A8B18C" w14:textId="3D6C34A0" w:rsidR="00014E1D" w:rsidRPr="003725C2" w:rsidRDefault="00EC623D" w:rsidP="00780BBA">
            <w:pPr>
              <w:tabs>
                <w:tab w:val="left" w:pos="540"/>
              </w:tabs>
              <w:contextualSpacing/>
              <w:rPr>
                <w:i/>
                <w:iCs/>
                <w:sz w:val="20"/>
                <w:szCs w:val="20"/>
              </w:rPr>
            </w:pPr>
            <w:r w:rsidRPr="003725C2">
              <w:rPr>
                <w:i/>
                <w:iCs/>
                <w:sz w:val="20"/>
                <w:szCs w:val="20"/>
              </w:rPr>
              <w:t>Кто прав в возникшем споре? Как может быть квалифицирован указанный договор?</w:t>
            </w:r>
            <w:r w:rsidRPr="003725C2">
              <w:t xml:space="preserve"> </w:t>
            </w:r>
            <w:r w:rsidRPr="003725C2">
              <w:rPr>
                <w:i/>
                <w:iCs/>
                <w:sz w:val="20"/>
                <w:szCs w:val="20"/>
              </w:rPr>
              <w:t>Может ли неизолированная и необособленная часть объекта недвижимости подлежать кадастровому учету, выступать в целях отражения в государственном кадастре сведений об ограничениях (обременениях) вещных прав объектом государственной регистрации? Противоречит ли действующему законодательству государственная регистрация договора аренды частей крыш зданий?</w:t>
            </w:r>
          </w:p>
        </w:tc>
      </w:tr>
      <w:tr w:rsidR="006A1292" w:rsidRPr="003725C2" w14:paraId="3F110488" w14:textId="07B03256" w:rsidTr="00EB3074">
        <w:trPr>
          <w:trHeight w:val="557"/>
        </w:trPr>
        <w:tc>
          <w:tcPr>
            <w:tcW w:w="393" w:type="pct"/>
            <w:vMerge w:val="restart"/>
          </w:tcPr>
          <w:p w14:paraId="6D757261" w14:textId="77777777" w:rsidR="00014E1D" w:rsidRPr="003725C2" w:rsidRDefault="00014E1D" w:rsidP="00780BBA">
            <w:pPr>
              <w:tabs>
                <w:tab w:val="left" w:pos="540"/>
              </w:tabs>
              <w:contextualSpacing/>
              <w:rPr>
                <w:sz w:val="20"/>
                <w:szCs w:val="20"/>
              </w:rPr>
            </w:pPr>
            <w:r w:rsidRPr="003725C2">
              <w:rPr>
                <w:sz w:val="20"/>
                <w:szCs w:val="20"/>
              </w:rPr>
              <w:lastRenderedPageBreak/>
              <w:t>УК-2</w:t>
            </w:r>
          </w:p>
        </w:tc>
        <w:tc>
          <w:tcPr>
            <w:tcW w:w="878" w:type="pct"/>
            <w:vMerge w:val="restart"/>
          </w:tcPr>
          <w:p w14:paraId="4DB1D8EA" w14:textId="77777777" w:rsidR="00014E1D" w:rsidRPr="003725C2" w:rsidRDefault="00014E1D" w:rsidP="00780BBA">
            <w:pPr>
              <w:tabs>
                <w:tab w:val="left" w:pos="540"/>
              </w:tabs>
              <w:contextualSpacing/>
              <w:rPr>
                <w:sz w:val="20"/>
                <w:szCs w:val="20"/>
              </w:rPr>
            </w:pPr>
            <w:r w:rsidRPr="003725C2">
              <w:rPr>
                <w:sz w:val="20"/>
                <w:szCs w:val="2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782" w:type="pct"/>
          </w:tcPr>
          <w:p w14:paraId="3ADB7594" w14:textId="77777777" w:rsidR="00014E1D" w:rsidRPr="003725C2" w:rsidRDefault="00014E1D" w:rsidP="00780BBA">
            <w:pPr>
              <w:contextualSpacing/>
              <w:rPr>
                <w:sz w:val="20"/>
                <w:szCs w:val="20"/>
              </w:rPr>
            </w:pPr>
            <w:r w:rsidRPr="003725C2">
              <w:rPr>
                <w:sz w:val="20"/>
                <w:szCs w:val="2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216" w:type="pct"/>
          </w:tcPr>
          <w:p w14:paraId="103A902D"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информационно-коммуникационные ресурсы и технологии для решения конкретных задач в рамках договорных правоотношений на государственном языке Российской Федерации. </w:t>
            </w:r>
          </w:p>
          <w:p w14:paraId="31B9C6EB"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находить необходимую информацию для решения поставленных задач в рамках договорных правоотношений на государственном языке Российской Федерации с использованием информационно-коммуникационных ресурсов и технологий.</w:t>
            </w:r>
          </w:p>
        </w:tc>
        <w:tc>
          <w:tcPr>
            <w:tcW w:w="1731" w:type="pct"/>
          </w:tcPr>
          <w:p w14:paraId="0D87D075" w14:textId="4A958583" w:rsidR="00014E1D" w:rsidRPr="003725C2" w:rsidRDefault="0027430F" w:rsidP="00780BBA">
            <w:pPr>
              <w:tabs>
                <w:tab w:val="left" w:pos="540"/>
              </w:tabs>
              <w:contextualSpacing/>
              <w:rPr>
                <w:i/>
                <w:iCs/>
                <w:sz w:val="20"/>
                <w:szCs w:val="20"/>
              </w:rPr>
            </w:pPr>
            <w:r w:rsidRPr="003725C2">
              <w:rPr>
                <w:i/>
                <w:iCs/>
                <w:sz w:val="20"/>
                <w:szCs w:val="20"/>
              </w:rPr>
              <w:t>Составьте отчет о благонадежности</w:t>
            </w:r>
            <w:r w:rsidR="004748C4" w:rsidRPr="003725C2">
              <w:rPr>
                <w:i/>
                <w:iCs/>
                <w:sz w:val="20"/>
                <w:szCs w:val="20"/>
              </w:rPr>
              <w:t>,</w:t>
            </w:r>
            <w:r w:rsidRPr="003725C2">
              <w:rPr>
                <w:i/>
                <w:iCs/>
                <w:sz w:val="20"/>
                <w:szCs w:val="20"/>
              </w:rPr>
              <w:t xml:space="preserve"> письмо</w:t>
            </w:r>
            <w:r w:rsidR="004748C4" w:rsidRPr="003725C2">
              <w:rPr>
                <w:i/>
                <w:iCs/>
                <w:sz w:val="20"/>
                <w:szCs w:val="20"/>
              </w:rPr>
              <w:t xml:space="preserve"> и </w:t>
            </w:r>
            <w:r w:rsidRPr="003725C2">
              <w:rPr>
                <w:i/>
                <w:iCs/>
                <w:sz w:val="20"/>
                <w:szCs w:val="20"/>
              </w:rPr>
              <w:t>досудебную претензию о возврате ошибочно перечисленных денежных средств</w:t>
            </w:r>
            <w:r w:rsidR="00DC6FFD" w:rsidRPr="003725C2">
              <w:rPr>
                <w:i/>
                <w:iCs/>
                <w:sz w:val="20"/>
                <w:szCs w:val="20"/>
              </w:rPr>
              <w:t xml:space="preserve"> в отношении конкретного контрагента,</w:t>
            </w:r>
            <w:r w:rsidRPr="003725C2">
              <w:rPr>
                <w:i/>
                <w:iCs/>
                <w:sz w:val="20"/>
                <w:szCs w:val="20"/>
              </w:rPr>
              <w:t xml:space="preserve"> используя данные </w:t>
            </w:r>
            <w:r w:rsidR="00DC6FFD" w:rsidRPr="003725C2">
              <w:rPr>
                <w:i/>
                <w:iCs/>
                <w:sz w:val="20"/>
                <w:szCs w:val="20"/>
              </w:rPr>
              <w:t xml:space="preserve">о нем из </w:t>
            </w:r>
            <w:r w:rsidRPr="003725C2">
              <w:rPr>
                <w:i/>
                <w:iCs/>
                <w:sz w:val="20"/>
                <w:szCs w:val="20"/>
              </w:rPr>
              <w:t>доступных интернет-сервисов (ЕГРЮЛ, картотеки арбитражных дел, и т.д.)</w:t>
            </w:r>
          </w:p>
        </w:tc>
      </w:tr>
      <w:tr w:rsidR="006A1292" w:rsidRPr="003725C2" w14:paraId="53ED8960" w14:textId="2E54C95C" w:rsidTr="00EB3074">
        <w:trPr>
          <w:trHeight w:val="1721"/>
        </w:trPr>
        <w:tc>
          <w:tcPr>
            <w:tcW w:w="393" w:type="pct"/>
            <w:vMerge/>
          </w:tcPr>
          <w:p w14:paraId="0AE7A31C" w14:textId="77777777" w:rsidR="00014E1D" w:rsidRPr="003725C2" w:rsidRDefault="00014E1D" w:rsidP="00780BBA">
            <w:pPr>
              <w:tabs>
                <w:tab w:val="left" w:pos="540"/>
              </w:tabs>
              <w:contextualSpacing/>
              <w:rPr>
                <w:sz w:val="20"/>
                <w:szCs w:val="20"/>
              </w:rPr>
            </w:pPr>
          </w:p>
        </w:tc>
        <w:tc>
          <w:tcPr>
            <w:tcW w:w="878" w:type="pct"/>
            <w:vMerge/>
          </w:tcPr>
          <w:p w14:paraId="73692A82" w14:textId="77777777" w:rsidR="00014E1D" w:rsidRPr="003725C2" w:rsidRDefault="00014E1D" w:rsidP="00780BBA">
            <w:pPr>
              <w:tabs>
                <w:tab w:val="left" w:pos="540"/>
              </w:tabs>
              <w:contextualSpacing/>
              <w:rPr>
                <w:sz w:val="20"/>
                <w:szCs w:val="20"/>
              </w:rPr>
            </w:pPr>
          </w:p>
        </w:tc>
        <w:tc>
          <w:tcPr>
            <w:tcW w:w="782" w:type="pct"/>
          </w:tcPr>
          <w:p w14:paraId="2490A60E" w14:textId="2788FA89" w:rsidR="00014E1D" w:rsidRPr="003725C2" w:rsidRDefault="00014E1D" w:rsidP="00780BBA">
            <w:pPr>
              <w:contextualSpacing/>
              <w:rPr>
                <w:sz w:val="20"/>
                <w:szCs w:val="20"/>
              </w:rPr>
            </w:pPr>
            <w:r w:rsidRPr="003725C2">
              <w:rPr>
                <w:sz w:val="20"/>
                <w:szCs w:val="20"/>
              </w:rPr>
              <w:t>2.Ведет деловую переписку, учитывая   особенности официально-делового стиля и речевого этикета.</w:t>
            </w:r>
          </w:p>
        </w:tc>
        <w:tc>
          <w:tcPr>
            <w:tcW w:w="1216" w:type="pct"/>
          </w:tcPr>
          <w:p w14:paraId="5C3F1F0E"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особенности ведения деловой переписки, составления и оформления документов для реализации договорной деятельности. </w:t>
            </w:r>
          </w:p>
          <w:p w14:paraId="7C975039"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при ведении деловой переписки, составлении и оформлении документов для реализации договорной деятельности, с учетом особенностей официально-делового стиля и речевого этикета.</w:t>
            </w:r>
          </w:p>
        </w:tc>
        <w:tc>
          <w:tcPr>
            <w:tcW w:w="1731" w:type="pct"/>
          </w:tcPr>
          <w:p w14:paraId="49248E19" w14:textId="33C4E360" w:rsidR="00DC6FFD" w:rsidRPr="003725C2" w:rsidRDefault="00DC6FFD" w:rsidP="00780BBA">
            <w:pPr>
              <w:tabs>
                <w:tab w:val="left" w:pos="540"/>
              </w:tabs>
              <w:contextualSpacing/>
              <w:rPr>
                <w:i/>
                <w:iCs/>
                <w:sz w:val="20"/>
                <w:szCs w:val="20"/>
              </w:rPr>
            </w:pPr>
            <w:r w:rsidRPr="003725C2">
              <w:rPr>
                <w:i/>
                <w:iCs/>
                <w:sz w:val="20"/>
                <w:szCs w:val="20"/>
              </w:rPr>
              <w:t>Составьте расписку заемщика или иной документ, удостоверяющий передачу ему займодавцем определенной денежной суммы или определенного количества вещей</w:t>
            </w:r>
          </w:p>
          <w:p w14:paraId="05BD9263" w14:textId="652FC861" w:rsidR="00014E1D" w:rsidRPr="003725C2" w:rsidRDefault="00014E1D" w:rsidP="00780BBA">
            <w:pPr>
              <w:tabs>
                <w:tab w:val="left" w:pos="540"/>
              </w:tabs>
              <w:contextualSpacing/>
              <w:rPr>
                <w:i/>
                <w:iCs/>
                <w:sz w:val="20"/>
                <w:szCs w:val="20"/>
              </w:rPr>
            </w:pPr>
          </w:p>
        </w:tc>
      </w:tr>
      <w:tr w:rsidR="006A1292" w:rsidRPr="003725C2" w14:paraId="48A681A7" w14:textId="54A589C6" w:rsidTr="00EB3074">
        <w:trPr>
          <w:trHeight w:val="699"/>
        </w:trPr>
        <w:tc>
          <w:tcPr>
            <w:tcW w:w="393" w:type="pct"/>
            <w:vMerge/>
          </w:tcPr>
          <w:p w14:paraId="5ABC0CA7" w14:textId="77777777" w:rsidR="00014E1D" w:rsidRPr="003725C2" w:rsidRDefault="00014E1D" w:rsidP="00780BBA">
            <w:pPr>
              <w:tabs>
                <w:tab w:val="left" w:pos="540"/>
              </w:tabs>
              <w:contextualSpacing/>
              <w:rPr>
                <w:sz w:val="20"/>
                <w:szCs w:val="20"/>
              </w:rPr>
            </w:pPr>
          </w:p>
        </w:tc>
        <w:tc>
          <w:tcPr>
            <w:tcW w:w="878" w:type="pct"/>
            <w:vMerge/>
          </w:tcPr>
          <w:p w14:paraId="7B3E4844" w14:textId="77777777" w:rsidR="00014E1D" w:rsidRPr="003725C2" w:rsidRDefault="00014E1D" w:rsidP="00780BBA">
            <w:pPr>
              <w:tabs>
                <w:tab w:val="left" w:pos="540"/>
              </w:tabs>
              <w:contextualSpacing/>
              <w:rPr>
                <w:sz w:val="20"/>
                <w:szCs w:val="20"/>
              </w:rPr>
            </w:pPr>
          </w:p>
        </w:tc>
        <w:tc>
          <w:tcPr>
            <w:tcW w:w="782" w:type="pct"/>
          </w:tcPr>
          <w:p w14:paraId="1F676499" w14:textId="77777777" w:rsidR="00014E1D" w:rsidRPr="003725C2" w:rsidRDefault="00014E1D" w:rsidP="00780BBA">
            <w:pPr>
              <w:contextualSpacing/>
              <w:rPr>
                <w:sz w:val="20"/>
                <w:szCs w:val="20"/>
              </w:rPr>
            </w:pPr>
            <w:r w:rsidRPr="003725C2">
              <w:rPr>
                <w:sz w:val="20"/>
                <w:szCs w:val="20"/>
              </w:rPr>
              <w:t>3.Ведет деловые переговоры на государственном языке Российской Федерации.</w:t>
            </w:r>
          </w:p>
        </w:tc>
        <w:tc>
          <w:tcPr>
            <w:tcW w:w="1216" w:type="pct"/>
          </w:tcPr>
          <w:p w14:paraId="5C8AF9DA"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особенности ведения переговоров при заключении, изменении и расторжении договоров.</w:t>
            </w:r>
          </w:p>
          <w:p w14:paraId="5AA009D8" w14:textId="77777777" w:rsidR="00014E1D" w:rsidRPr="003725C2" w:rsidRDefault="00014E1D" w:rsidP="00780BBA">
            <w:pPr>
              <w:tabs>
                <w:tab w:val="left" w:pos="540"/>
              </w:tabs>
              <w:contextualSpacing/>
              <w:rPr>
                <w:b/>
                <w:bCs/>
                <w:sz w:val="20"/>
                <w:szCs w:val="20"/>
              </w:rPr>
            </w:pPr>
            <w:r w:rsidRPr="003725C2">
              <w:rPr>
                <w:sz w:val="20"/>
                <w:szCs w:val="20"/>
              </w:rPr>
              <w:t xml:space="preserve"> </w:t>
            </w:r>
            <w:r w:rsidRPr="003725C2">
              <w:rPr>
                <w:b/>
                <w:bCs/>
                <w:sz w:val="20"/>
                <w:szCs w:val="20"/>
              </w:rPr>
              <w:t>Уметь:</w:t>
            </w:r>
            <w:r w:rsidRPr="003725C2">
              <w:rPr>
                <w:sz w:val="20"/>
                <w:szCs w:val="20"/>
              </w:rPr>
              <w:t xml:space="preserve"> применять полученные знания в области договорного права, а также практике его применения при ведении переговоров на государственном языке Российской Федерации.</w:t>
            </w:r>
          </w:p>
        </w:tc>
        <w:tc>
          <w:tcPr>
            <w:tcW w:w="1731" w:type="pct"/>
          </w:tcPr>
          <w:p w14:paraId="6DA35867" w14:textId="34D6230D" w:rsidR="00014E1D" w:rsidRPr="003725C2" w:rsidRDefault="00DC6FFD" w:rsidP="00780BBA">
            <w:pPr>
              <w:tabs>
                <w:tab w:val="left" w:pos="540"/>
              </w:tabs>
              <w:contextualSpacing/>
              <w:rPr>
                <w:i/>
                <w:iCs/>
                <w:sz w:val="20"/>
                <w:szCs w:val="20"/>
              </w:rPr>
            </w:pPr>
            <w:r w:rsidRPr="003725C2">
              <w:rPr>
                <w:i/>
                <w:iCs/>
                <w:sz w:val="20"/>
                <w:szCs w:val="20"/>
              </w:rPr>
              <w:t xml:space="preserve">Составьте </w:t>
            </w:r>
            <w:r w:rsidR="009D4C8E" w:rsidRPr="003725C2">
              <w:rPr>
                <w:i/>
                <w:iCs/>
                <w:sz w:val="20"/>
                <w:szCs w:val="20"/>
              </w:rPr>
              <w:t>с</w:t>
            </w:r>
            <w:r w:rsidRPr="003725C2">
              <w:rPr>
                <w:i/>
                <w:iCs/>
                <w:sz w:val="20"/>
                <w:szCs w:val="20"/>
              </w:rPr>
              <w:t>оглашение о намерениях - документ, в котором стороны закрепляют свое желание сотрудничать друг с другом в определенной сфере или заключить конкретный договор (например, купли-продажи нежилого помещения),</w:t>
            </w:r>
            <w:r w:rsidR="009D4C8E" w:rsidRPr="003725C2">
              <w:rPr>
                <w:i/>
                <w:iCs/>
                <w:sz w:val="20"/>
                <w:szCs w:val="20"/>
              </w:rPr>
              <w:t xml:space="preserve"> включающее в том числе его цель и порядок взаимодействия сторон</w:t>
            </w:r>
          </w:p>
        </w:tc>
      </w:tr>
      <w:tr w:rsidR="006A1292" w:rsidRPr="003725C2" w14:paraId="7AA3FDEA" w14:textId="2E8361B4" w:rsidTr="00EB3074">
        <w:trPr>
          <w:trHeight w:val="1124"/>
        </w:trPr>
        <w:tc>
          <w:tcPr>
            <w:tcW w:w="393" w:type="pct"/>
            <w:vMerge/>
          </w:tcPr>
          <w:p w14:paraId="36C8C9DF" w14:textId="77777777" w:rsidR="00014E1D" w:rsidRPr="003725C2" w:rsidRDefault="00014E1D" w:rsidP="00780BBA">
            <w:pPr>
              <w:tabs>
                <w:tab w:val="left" w:pos="540"/>
              </w:tabs>
              <w:contextualSpacing/>
              <w:rPr>
                <w:sz w:val="20"/>
                <w:szCs w:val="20"/>
              </w:rPr>
            </w:pPr>
          </w:p>
        </w:tc>
        <w:tc>
          <w:tcPr>
            <w:tcW w:w="878" w:type="pct"/>
            <w:vMerge/>
          </w:tcPr>
          <w:p w14:paraId="4FF5408F" w14:textId="77777777" w:rsidR="00014E1D" w:rsidRPr="003725C2" w:rsidRDefault="00014E1D" w:rsidP="00780BBA">
            <w:pPr>
              <w:tabs>
                <w:tab w:val="left" w:pos="540"/>
              </w:tabs>
              <w:contextualSpacing/>
              <w:rPr>
                <w:sz w:val="20"/>
                <w:szCs w:val="20"/>
              </w:rPr>
            </w:pPr>
          </w:p>
        </w:tc>
        <w:tc>
          <w:tcPr>
            <w:tcW w:w="782" w:type="pct"/>
          </w:tcPr>
          <w:p w14:paraId="0EBA91E8" w14:textId="77777777" w:rsidR="00014E1D" w:rsidRPr="003725C2" w:rsidRDefault="00014E1D" w:rsidP="00780BBA">
            <w:pPr>
              <w:contextualSpacing/>
              <w:rPr>
                <w:sz w:val="20"/>
                <w:szCs w:val="20"/>
              </w:rPr>
            </w:pPr>
            <w:r w:rsidRPr="003725C2">
              <w:rPr>
                <w:sz w:val="20"/>
                <w:szCs w:val="20"/>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1216" w:type="pct"/>
          </w:tcPr>
          <w:p w14:paraId="267C3099"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лексико-грамматические и стилистические ресурсы    русского языка, профессиональных подстилей; базовую и специальную терминологию договорного права.</w:t>
            </w:r>
          </w:p>
          <w:p w14:paraId="056123B8"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применять полученные знания в области договорного права, а также практике его применения при решении конкретных задач с учетом их специфики.</w:t>
            </w:r>
          </w:p>
        </w:tc>
        <w:tc>
          <w:tcPr>
            <w:tcW w:w="1731" w:type="pct"/>
          </w:tcPr>
          <w:p w14:paraId="7CB4609F" w14:textId="76A733D7" w:rsidR="00014E1D" w:rsidRPr="003725C2" w:rsidRDefault="001D419C" w:rsidP="00780BBA">
            <w:pPr>
              <w:tabs>
                <w:tab w:val="left" w:pos="540"/>
              </w:tabs>
              <w:contextualSpacing/>
              <w:rPr>
                <w:sz w:val="20"/>
                <w:szCs w:val="20"/>
              </w:rPr>
            </w:pPr>
            <w:r w:rsidRPr="003725C2">
              <w:rPr>
                <w:sz w:val="20"/>
                <w:szCs w:val="20"/>
              </w:rPr>
              <w:t>Правообладатель обратил</w:t>
            </w:r>
            <w:r w:rsidR="002C18F0" w:rsidRPr="003725C2">
              <w:rPr>
                <w:sz w:val="20"/>
                <w:szCs w:val="20"/>
              </w:rPr>
              <w:t>ся</w:t>
            </w:r>
            <w:r w:rsidRPr="003725C2">
              <w:rPr>
                <w:sz w:val="20"/>
                <w:szCs w:val="20"/>
              </w:rPr>
              <w:t xml:space="preserve"> к </w:t>
            </w:r>
            <w:r w:rsidR="002C18F0" w:rsidRPr="003725C2">
              <w:rPr>
                <w:sz w:val="20"/>
                <w:szCs w:val="20"/>
              </w:rPr>
              <w:t>пользователю</w:t>
            </w:r>
            <w:r w:rsidRPr="003725C2">
              <w:rPr>
                <w:sz w:val="20"/>
                <w:szCs w:val="20"/>
              </w:rPr>
              <w:t xml:space="preserve"> о взыскании штрафа по договору в размере 1,9 млн рублей и отступных - чуть более 1,012 млн рублей. В обоснование требований он ссылал</w:t>
            </w:r>
            <w:r w:rsidR="002C18F0" w:rsidRPr="003725C2">
              <w:rPr>
                <w:sz w:val="20"/>
                <w:szCs w:val="20"/>
              </w:rPr>
              <w:t>ся</w:t>
            </w:r>
            <w:r w:rsidRPr="003725C2">
              <w:rPr>
                <w:sz w:val="20"/>
                <w:szCs w:val="20"/>
              </w:rPr>
              <w:t xml:space="preserve"> на договор коммерческой концессии, по которому </w:t>
            </w:r>
            <w:r w:rsidR="002C18F0" w:rsidRPr="003725C2">
              <w:rPr>
                <w:sz w:val="20"/>
                <w:szCs w:val="20"/>
              </w:rPr>
              <w:t>пользователю</w:t>
            </w:r>
            <w:r w:rsidRPr="003725C2">
              <w:rPr>
                <w:sz w:val="20"/>
                <w:szCs w:val="20"/>
              </w:rPr>
              <w:t xml:space="preserve"> было предоставлено неисключительное право использовать в пределах оговоренной территории комплекс исключительных прав для производства и реализации продукции (комплекса медицинских услуг, в т.ч. услуг по лабораторной диагностике и взятию биологического материала для лабораторных исследований). Также между сторонами был заключен агентский договор по реализации медицинских услуг. Однако </w:t>
            </w:r>
            <w:r w:rsidR="002C18F0" w:rsidRPr="003725C2">
              <w:rPr>
                <w:sz w:val="20"/>
                <w:szCs w:val="20"/>
              </w:rPr>
              <w:t>по истечении 3х лет</w:t>
            </w:r>
            <w:r w:rsidRPr="003725C2">
              <w:rPr>
                <w:sz w:val="20"/>
                <w:szCs w:val="20"/>
              </w:rPr>
              <w:t xml:space="preserve"> </w:t>
            </w:r>
            <w:r w:rsidR="002C18F0" w:rsidRPr="003725C2">
              <w:rPr>
                <w:sz w:val="20"/>
                <w:szCs w:val="20"/>
              </w:rPr>
              <w:t xml:space="preserve">деятельности </w:t>
            </w:r>
            <w:r w:rsidRPr="003725C2">
              <w:rPr>
                <w:sz w:val="20"/>
                <w:szCs w:val="20"/>
              </w:rPr>
              <w:t xml:space="preserve">пользователь сообщил об отсутствии возможности </w:t>
            </w:r>
            <w:r w:rsidR="002C18F0" w:rsidRPr="003725C2">
              <w:rPr>
                <w:sz w:val="20"/>
                <w:szCs w:val="20"/>
              </w:rPr>
              <w:t>ее дальнейшего осуществления</w:t>
            </w:r>
            <w:r w:rsidRPr="003725C2">
              <w:rPr>
                <w:sz w:val="20"/>
                <w:szCs w:val="20"/>
              </w:rPr>
              <w:t xml:space="preserve"> из-за расторжения договора субаренды нежилого помещения.</w:t>
            </w:r>
          </w:p>
          <w:p w14:paraId="0147FAA8" w14:textId="59B12F57" w:rsidR="001D419C" w:rsidRPr="003725C2" w:rsidRDefault="002C18F0" w:rsidP="00780BBA">
            <w:pPr>
              <w:tabs>
                <w:tab w:val="left" w:pos="540"/>
              </w:tabs>
              <w:contextualSpacing/>
              <w:rPr>
                <w:i/>
                <w:iCs/>
                <w:sz w:val="20"/>
                <w:szCs w:val="20"/>
              </w:rPr>
            </w:pPr>
            <w:r w:rsidRPr="003725C2">
              <w:rPr>
                <w:i/>
                <w:iCs/>
                <w:sz w:val="20"/>
                <w:szCs w:val="20"/>
              </w:rPr>
              <w:t>Поставьте себя на место пользователя и подготовьте   проект письменного ответа на требование правообладателя, используя законодательство и материалы судебной практики.</w:t>
            </w:r>
          </w:p>
        </w:tc>
      </w:tr>
      <w:tr w:rsidR="006A1292" w:rsidRPr="003725C2" w14:paraId="71FA803B" w14:textId="41679E5A" w:rsidTr="00EB3074">
        <w:trPr>
          <w:trHeight w:val="557"/>
        </w:trPr>
        <w:tc>
          <w:tcPr>
            <w:tcW w:w="393" w:type="pct"/>
            <w:vMerge w:val="restart"/>
          </w:tcPr>
          <w:p w14:paraId="0051036E" w14:textId="77777777" w:rsidR="00014E1D" w:rsidRPr="003725C2" w:rsidRDefault="00014E1D" w:rsidP="00780BBA">
            <w:pPr>
              <w:tabs>
                <w:tab w:val="left" w:pos="540"/>
              </w:tabs>
              <w:contextualSpacing/>
              <w:rPr>
                <w:sz w:val="20"/>
                <w:szCs w:val="20"/>
              </w:rPr>
            </w:pPr>
            <w:r w:rsidRPr="003725C2">
              <w:rPr>
                <w:sz w:val="20"/>
                <w:szCs w:val="20"/>
              </w:rPr>
              <w:t>УК-14</w:t>
            </w:r>
          </w:p>
        </w:tc>
        <w:tc>
          <w:tcPr>
            <w:tcW w:w="878" w:type="pct"/>
            <w:vMerge w:val="restart"/>
          </w:tcPr>
          <w:p w14:paraId="3EFD4B88" w14:textId="77777777" w:rsidR="00014E1D" w:rsidRPr="003725C2" w:rsidRDefault="00014E1D" w:rsidP="00780BBA">
            <w:pPr>
              <w:tabs>
                <w:tab w:val="left" w:pos="540"/>
              </w:tabs>
              <w:contextualSpacing/>
              <w:rPr>
                <w:sz w:val="20"/>
                <w:szCs w:val="20"/>
              </w:rPr>
            </w:pPr>
            <w:r w:rsidRPr="003725C2">
              <w:rPr>
                <w:sz w:val="20"/>
                <w:szCs w:val="20"/>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782" w:type="pct"/>
          </w:tcPr>
          <w:p w14:paraId="16477F92" w14:textId="77777777" w:rsidR="00014E1D" w:rsidRPr="003725C2" w:rsidRDefault="00014E1D" w:rsidP="00780BBA">
            <w:pPr>
              <w:contextualSpacing/>
              <w:rPr>
                <w:sz w:val="20"/>
                <w:szCs w:val="20"/>
              </w:rPr>
            </w:pPr>
            <w:r w:rsidRPr="003725C2">
              <w:rPr>
                <w:sz w:val="20"/>
                <w:szCs w:val="20"/>
              </w:rPr>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1216" w:type="pct"/>
          </w:tcPr>
          <w:p w14:paraId="4FF5B9C3"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антикоррупционное законодательство и основные нормативные правовые акты, направленные на борьбу с экстремизмом, терроризмом</w:t>
            </w:r>
          </w:p>
          <w:p w14:paraId="20E450BF"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верно анализировать, толковать и применять нормы антикоррупционного законодательства и основных нормативных правовых актов, направленных на борьбу с экстремизмом, терроризмом</w:t>
            </w:r>
          </w:p>
        </w:tc>
        <w:tc>
          <w:tcPr>
            <w:tcW w:w="1731" w:type="pct"/>
          </w:tcPr>
          <w:p w14:paraId="34BF9F5F" w14:textId="77777777" w:rsidR="00314102" w:rsidRPr="003725C2" w:rsidRDefault="00314102" w:rsidP="00780BBA">
            <w:pPr>
              <w:tabs>
                <w:tab w:val="left" w:pos="540"/>
              </w:tabs>
              <w:contextualSpacing/>
              <w:rPr>
                <w:sz w:val="20"/>
                <w:szCs w:val="20"/>
              </w:rPr>
            </w:pPr>
            <w:r w:rsidRPr="003725C2">
              <w:rPr>
                <w:sz w:val="20"/>
                <w:szCs w:val="20"/>
              </w:rPr>
              <w:t>Сергей Шиловский был признан потерпевшим по уголовному делу в связи с преступлением, совершенным медперсоналом районного отделения ГБУЗ «Бюро судмедэкспертизы» города Тимашевска. В 2017 году санитар морга, имея умысел на хищение денежных средств путем обмана, отказывал Шиловскому выдать тело его покойной матери без дополнительной оплаты в размере 6 тыс. руб., которую последний оплатил. Тем самым потерпевшему были причинены нравственные страдания, однако, в иске о компенсации морального вреда ему было отказано со ссылкой на ст. 151 ГК РФ (санитара обвинили в мошенничестве - преступлении против имущества, а не личности).</w:t>
            </w:r>
          </w:p>
          <w:p w14:paraId="7CC44699" w14:textId="77777777" w:rsidR="00314102" w:rsidRPr="003725C2" w:rsidRDefault="00314102" w:rsidP="00780BBA">
            <w:pPr>
              <w:tabs>
                <w:tab w:val="left" w:pos="540"/>
              </w:tabs>
              <w:contextualSpacing/>
              <w:rPr>
                <w:i/>
                <w:iCs/>
                <w:sz w:val="20"/>
                <w:szCs w:val="20"/>
              </w:rPr>
            </w:pPr>
            <w:r w:rsidRPr="003725C2">
              <w:rPr>
                <w:i/>
                <w:iCs/>
                <w:sz w:val="20"/>
                <w:szCs w:val="20"/>
              </w:rPr>
              <w:t xml:space="preserve">Определите нормы права, регулирующие описанные в задаче отношения. </w:t>
            </w:r>
          </w:p>
          <w:p w14:paraId="0A24EEF4" w14:textId="45EFBCAA" w:rsidR="00314102" w:rsidRPr="003725C2" w:rsidRDefault="00314102" w:rsidP="00780BBA">
            <w:pPr>
              <w:tabs>
                <w:tab w:val="left" w:pos="540"/>
              </w:tabs>
              <w:contextualSpacing/>
              <w:rPr>
                <w:i/>
                <w:iCs/>
                <w:sz w:val="20"/>
                <w:szCs w:val="20"/>
              </w:rPr>
            </w:pPr>
            <w:r w:rsidRPr="003725C2">
              <w:rPr>
                <w:i/>
                <w:iCs/>
                <w:sz w:val="20"/>
                <w:szCs w:val="20"/>
              </w:rPr>
              <w:t xml:space="preserve">Предполагает ли содержание ст. 151 ГК РФ безусловный отказ в компенсации морального вреда лицу, которому физические или нравственные страдания были причинены в результате преступления, в силу одного лишь факта квалификации данного деяния как посягающего на имущественные права? </w:t>
            </w:r>
          </w:p>
          <w:p w14:paraId="3F32B9B0" w14:textId="624EF549" w:rsidR="00014E1D" w:rsidRPr="003725C2" w:rsidRDefault="00314102" w:rsidP="00780BBA">
            <w:pPr>
              <w:tabs>
                <w:tab w:val="left" w:pos="540"/>
              </w:tabs>
              <w:contextualSpacing/>
              <w:rPr>
                <w:i/>
                <w:iCs/>
                <w:sz w:val="20"/>
                <w:szCs w:val="20"/>
              </w:rPr>
            </w:pPr>
            <w:r w:rsidRPr="003725C2">
              <w:rPr>
                <w:i/>
                <w:iCs/>
                <w:sz w:val="20"/>
                <w:szCs w:val="20"/>
              </w:rPr>
              <w:t>Каким образом на сегодняшний день указанную норму истолковывает российская судебная практика?</w:t>
            </w:r>
          </w:p>
        </w:tc>
      </w:tr>
      <w:tr w:rsidR="006A1292" w:rsidRPr="003725C2" w14:paraId="3B732B1D" w14:textId="180A75D3" w:rsidTr="00EB3074">
        <w:trPr>
          <w:trHeight w:val="1691"/>
        </w:trPr>
        <w:tc>
          <w:tcPr>
            <w:tcW w:w="393" w:type="pct"/>
            <w:vMerge/>
          </w:tcPr>
          <w:p w14:paraId="32165743" w14:textId="77777777" w:rsidR="00014E1D" w:rsidRPr="003725C2" w:rsidRDefault="00014E1D" w:rsidP="00780BBA">
            <w:pPr>
              <w:tabs>
                <w:tab w:val="left" w:pos="540"/>
              </w:tabs>
              <w:contextualSpacing/>
              <w:rPr>
                <w:sz w:val="20"/>
                <w:szCs w:val="20"/>
              </w:rPr>
            </w:pPr>
          </w:p>
        </w:tc>
        <w:tc>
          <w:tcPr>
            <w:tcW w:w="878" w:type="pct"/>
            <w:vMerge/>
          </w:tcPr>
          <w:p w14:paraId="1E1E7AB0" w14:textId="77777777" w:rsidR="00014E1D" w:rsidRPr="003725C2" w:rsidRDefault="00014E1D" w:rsidP="00780BBA">
            <w:pPr>
              <w:tabs>
                <w:tab w:val="left" w:pos="540"/>
              </w:tabs>
              <w:contextualSpacing/>
              <w:rPr>
                <w:sz w:val="20"/>
                <w:szCs w:val="20"/>
              </w:rPr>
            </w:pPr>
          </w:p>
        </w:tc>
        <w:tc>
          <w:tcPr>
            <w:tcW w:w="782" w:type="pct"/>
          </w:tcPr>
          <w:p w14:paraId="12556125" w14:textId="77777777" w:rsidR="00014E1D" w:rsidRPr="003725C2" w:rsidRDefault="00014E1D" w:rsidP="00780BBA">
            <w:pPr>
              <w:contextualSpacing/>
              <w:rPr>
                <w:sz w:val="20"/>
                <w:szCs w:val="20"/>
              </w:rPr>
            </w:pPr>
            <w:r w:rsidRPr="003725C2">
              <w:rPr>
                <w:sz w:val="20"/>
                <w:szCs w:val="20"/>
              </w:rPr>
              <w:t>2.Демонстрирует знание российских духовно-нравственных ценностей, исторического опыта своей страны.</w:t>
            </w:r>
          </w:p>
        </w:tc>
        <w:tc>
          <w:tcPr>
            <w:tcW w:w="1216" w:type="pct"/>
          </w:tcPr>
          <w:p w14:paraId="707C8C8C" w14:textId="77777777" w:rsidR="00014E1D" w:rsidRPr="003725C2" w:rsidRDefault="00014E1D" w:rsidP="00780BBA">
            <w:pPr>
              <w:tabs>
                <w:tab w:val="left" w:pos="540"/>
              </w:tabs>
              <w:contextualSpacing/>
              <w:rPr>
                <w:b/>
                <w:bCs/>
                <w:sz w:val="20"/>
                <w:szCs w:val="20"/>
              </w:rPr>
            </w:pPr>
            <w:r w:rsidRPr="003725C2">
              <w:rPr>
                <w:b/>
                <w:bCs/>
                <w:sz w:val="20"/>
                <w:szCs w:val="20"/>
              </w:rPr>
              <w:t xml:space="preserve">Знать: </w:t>
            </w:r>
            <w:r w:rsidRPr="003725C2">
              <w:rPr>
                <w:sz w:val="20"/>
                <w:szCs w:val="20"/>
              </w:rPr>
              <w:t>основные нормативно-правовые акты, определяющие стратегические национальные интересы и приоритеты;</w:t>
            </w:r>
            <w:r w:rsidRPr="003725C2">
              <w:rPr>
                <w:b/>
                <w:bCs/>
                <w:sz w:val="20"/>
                <w:szCs w:val="20"/>
              </w:rPr>
              <w:t xml:space="preserve"> </w:t>
            </w:r>
            <w:r w:rsidRPr="003725C2">
              <w:rPr>
                <w:sz w:val="20"/>
                <w:szCs w:val="20"/>
              </w:rPr>
              <w:t>традиционные духовно-нравственные, культурно-исторические ценности, устойчивые моральные принципы, накопленный культурно-исторический опыт своей страны</w:t>
            </w:r>
          </w:p>
          <w:p w14:paraId="7528DB54"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правильно осмысливать и</w:t>
            </w:r>
            <w:r w:rsidRPr="003725C2">
              <w:rPr>
                <w:b/>
                <w:bCs/>
                <w:sz w:val="20"/>
                <w:szCs w:val="20"/>
              </w:rPr>
              <w:t xml:space="preserve"> </w:t>
            </w:r>
            <w:r w:rsidRPr="003725C2">
              <w:rPr>
                <w:sz w:val="20"/>
                <w:szCs w:val="20"/>
              </w:rPr>
              <w:t>интерпретировать тенденции социальных, культурных, технологических процессов и явлений с опорой на традиционные ценности и накопленный культурно-исторический опыт; верно анализировать, толковать и применять нормы основных нормативно-правовых актов, определяющих стратегические национальные интересы и приоритеты</w:t>
            </w:r>
          </w:p>
        </w:tc>
        <w:tc>
          <w:tcPr>
            <w:tcW w:w="1731" w:type="pct"/>
          </w:tcPr>
          <w:p w14:paraId="72A06067" w14:textId="77777777" w:rsidR="00014E1D" w:rsidRPr="003725C2" w:rsidRDefault="00780BBA" w:rsidP="00780BBA">
            <w:pPr>
              <w:tabs>
                <w:tab w:val="left" w:pos="540"/>
              </w:tabs>
              <w:contextualSpacing/>
              <w:rPr>
                <w:sz w:val="20"/>
                <w:szCs w:val="20"/>
              </w:rPr>
            </w:pPr>
            <w:r w:rsidRPr="003725C2">
              <w:rPr>
                <w:sz w:val="20"/>
                <w:szCs w:val="20"/>
              </w:rPr>
              <w:t>Выпускник РГГУ Александр Жадан смог защитить диплом, который за него написала нейросеть ChatGPT. Часть работы он сделал сам, а робот помог закончить текст за 23 часа.</w:t>
            </w:r>
          </w:p>
          <w:p w14:paraId="6456CDCE" w14:textId="784F9959" w:rsidR="00780BBA" w:rsidRPr="003725C2" w:rsidRDefault="00780BBA" w:rsidP="00780BBA">
            <w:pPr>
              <w:tabs>
                <w:tab w:val="left" w:pos="540"/>
              </w:tabs>
              <w:contextualSpacing/>
              <w:rPr>
                <w:i/>
                <w:iCs/>
                <w:sz w:val="20"/>
                <w:szCs w:val="20"/>
              </w:rPr>
            </w:pPr>
            <w:r w:rsidRPr="003725C2">
              <w:rPr>
                <w:i/>
                <w:iCs/>
                <w:sz w:val="20"/>
                <w:szCs w:val="20"/>
              </w:rPr>
              <w:t>Дайте правовую оценку ситуации.</w:t>
            </w:r>
          </w:p>
        </w:tc>
      </w:tr>
      <w:tr w:rsidR="006A1292" w:rsidRPr="003725C2" w14:paraId="278B853E" w14:textId="712253D7" w:rsidTr="00EB3074">
        <w:trPr>
          <w:trHeight w:val="840"/>
        </w:trPr>
        <w:tc>
          <w:tcPr>
            <w:tcW w:w="393" w:type="pct"/>
            <w:vMerge/>
          </w:tcPr>
          <w:p w14:paraId="4C49CC47" w14:textId="77777777" w:rsidR="00014E1D" w:rsidRPr="003725C2" w:rsidRDefault="00014E1D" w:rsidP="00780BBA">
            <w:pPr>
              <w:tabs>
                <w:tab w:val="left" w:pos="540"/>
              </w:tabs>
              <w:contextualSpacing/>
              <w:rPr>
                <w:sz w:val="20"/>
                <w:szCs w:val="20"/>
              </w:rPr>
            </w:pPr>
          </w:p>
        </w:tc>
        <w:tc>
          <w:tcPr>
            <w:tcW w:w="878" w:type="pct"/>
            <w:vMerge/>
          </w:tcPr>
          <w:p w14:paraId="462EAA57" w14:textId="77777777" w:rsidR="00014E1D" w:rsidRPr="003725C2" w:rsidRDefault="00014E1D" w:rsidP="00780BBA">
            <w:pPr>
              <w:tabs>
                <w:tab w:val="left" w:pos="540"/>
              </w:tabs>
              <w:contextualSpacing/>
              <w:rPr>
                <w:sz w:val="20"/>
                <w:szCs w:val="20"/>
              </w:rPr>
            </w:pPr>
          </w:p>
        </w:tc>
        <w:tc>
          <w:tcPr>
            <w:tcW w:w="782" w:type="pct"/>
          </w:tcPr>
          <w:p w14:paraId="0749B0B0" w14:textId="77777777" w:rsidR="00014E1D" w:rsidRPr="003725C2" w:rsidRDefault="00014E1D" w:rsidP="00780BBA">
            <w:pPr>
              <w:contextualSpacing/>
              <w:rPr>
                <w:sz w:val="20"/>
                <w:szCs w:val="20"/>
              </w:rPr>
            </w:pPr>
            <w:r w:rsidRPr="003725C2">
              <w:rPr>
                <w:sz w:val="20"/>
                <w:szCs w:val="20"/>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1216" w:type="pct"/>
          </w:tcPr>
          <w:p w14:paraId="310C04B0"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Конституцию РФ, общепризнанные принципы и нормы международного права и международные договоры РФ, основные нормативно-правовые акты, определяющие стратегические национальные интересы и приоритеты РФ; исторический опыт своей страны и человечества в целом.</w:t>
            </w:r>
          </w:p>
          <w:p w14:paraId="351CA8FB"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правильно осмысливать и интерпретировать происходящие в современном мире изменения, имеющиеся угрозы и риски, с учетом исторического опыта своей страны и человечества в целом.</w:t>
            </w:r>
          </w:p>
        </w:tc>
        <w:tc>
          <w:tcPr>
            <w:tcW w:w="1731" w:type="pct"/>
          </w:tcPr>
          <w:p w14:paraId="3BB3E178" w14:textId="77777777" w:rsidR="00C47210" w:rsidRPr="003725C2" w:rsidRDefault="00C47210" w:rsidP="00780BBA">
            <w:pPr>
              <w:tabs>
                <w:tab w:val="left" w:pos="540"/>
              </w:tabs>
              <w:contextualSpacing/>
              <w:rPr>
                <w:sz w:val="20"/>
                <w:szCs w:val="20"/>
              </w:rPr>
            </w:pPr>
            <w:r w:rsidRPr="003725C2">
              <w:rPr>
                <w:sz w:val="20"/>
                <w:szCs w:val="20"/>
              </w:rPr>
              <w:t xml:space="preserve">Две компании заключили договор об оказании услуг по предоставлению подвижного состава (вагонов). </w:t>
            </w:r>
          </w:p>
          <w:p w14:paraId="5EF07C70" w14:textId="2C7F8B2A" w:rsidR="00C47210" w:rsidRPr="003725C2" w:rsidRDefault="00C47210" w:rsidP="00780BBA">
            <w:pPr>
              <w:tabs>
                <w:tab w:val="left" w:pos="540"/>
              </w:tabs>
              <w:contextualSpacing/>
              <w:rPr>
                <w:sz w:val="20"/>
                <w:szCs w:val="20"/>
              </w:rPr>
            </w:pPr>
            <w:r w:rsidRPr="003725C2">
              <w:rPr>
                <w:sz w:val="20"/>
                <w:szCs w:val="20"/>
              </w:rPr>
              <w:t>Исполнитель фактически никакого участия в исполнении заявок не принимал, все действия по подбору транспортных компаний осуществляли работники заказчика: вели с ними переговоры и обсуждали условия сделок. У исполнителя в штате отсутствовали сотрудники, обладающие необходимым профессиональным опытом,</w:t>
            </w:r>
          </w:p>
          <w:p w14:paraId="4AE2C4B4" w14:textId="310209AA" w:rsidR="00C47210" w:rsidRPr="003725C2" w:rsidRDefault="00C47210" w:rsidP="00780BBA">
            <w:pPr>
              <w:tabs>
                <w:tab w:val="left" w:pos="540"/>
              </w:tabs>
              <w:contextualSpacing/>
              <w:rPr>
                <w:sz w:val="20"/>
                <w:szCs w:val="20"/>
              </w:rPr>
            </w:pPr>
            <w:r w:rsidRPr="003725C2">
              <w:rPr>
                <w:sz w:val="20"/>
                <w:szCs w:val="20"/>
              </w:rPr>
              <w:t>деловых контактов, материально-производственной базы, финансовых и иных ресурсов для обслуживания заказчика.</w:t>
            </w:r>
          </w:p>
          <w:p w14:paraId="78A11C6E" w14:textId="73499857" w:rsidR="00C47210" w:rsidRPr="003725C2" w:rsidRDefault="00C47210" w:rsidP="00780BBA">
            <w:pPr>
              <w:tabs>
                <w:tab w:val="left" w:pos="540"/>
              </w:tabs>
              <w:contextualSpacing/>
              <w:rPr>
                <w:sz w:val="20"/>
                <w:szCs w:val="20"/>
              </w:rPr>
            </w:pPr>
            <w:r w:rsidRPr="003725C2">
              <w:rPr>
                <w:sz w:val="20"/>
                <w:szCs w:val="20"/>
              </w:rPr>
              <w:t>Расчетным счетом исполнителя фактически распоряжался сам заказчик, что подтверждалось данными об IP-адресах, с которых производился выход в Интернет от имени исполнителя.</w:t>
            </w:r>
          </w:p>
          <w:p w14:paraId="09462F05" w14:textId="78C8066B" w:rsidR="00780BBA" w:rsidRPr="003725C2" w:rsidRDefault="00780BBA" w:rsidP="00780BBA">
            <w:pPr>
              <w:tabs>
                <w:tab w:val="left" w:pos="540"/>
              </w:tabs>
              <w:contextualSpacing/>
              <w:rPr>
                <w:sz w:val="20"/>
                <w:szCs w:val="20"/>
              </w:rPr>
            </w:pPr>
            <w:r w:rsidRPr="003725C2">
              <w:rPr>
                <w:sz w:val="20"/>
                <w:szCs w:val="20"/>
              </w:rPr>
              <w:t>Помимо платы за услуги, заказчик также перечислял исполнителю денежные средства по договорам займа, а деньги уходили транзитом на валютный счет компании, зарегистрированной в Эстонии.</w:t>
            </w:r>
          </w:p>
          <w:p w14:paraId="34A8722F" w14:textId="32383DC8" w:rsidR="00C47210" w:rsidRPr="003725C2" w:rsidRDefault="00780BBA" w:rsidP="00780BBA">
            <w:pPr>
              <w:tabs>
                <w:tab w:val="left" w:pos="540"/>
              </w:tabs>
              <w:contextualSpacing/>
              <w:rPr>
                <w:sz w:val="20"/>
                <w:szCs w:val="20"/>
              </w:rPr>
            </w:pPr>
            <w:r w:rsidRPr="003725C2">
              <w:rPr>
                <w:sz w:val="20"/>
                <w:szCs w:val="20"/>
              </w:rPr>
              <w:t xml:space="preserve">Далее, имея формальные основания для взыскания задолженности по вышеупомянутым договорам, </w:t>
            </w:r>
            <w:r w:rsidR="00C47210" w:rsidRPr="003725C2">
              <w:rPr>
                <w:sz w:val="20"/>
                <w:szCs w:val="20"/>
              </w:rPr>
              <w:t xml:space="preserve">заказчик </w:t>
            </w:r>
            <w:r w:rsidRPr="003725C2">
              <w:rPr>
                <w:sz w:val="20"/>
                <w:szCs w:val="20"/>
              </w:rPr>
              <w:t>обратился в суд с соответствующими требованиями.</w:t>
            </w:r>
          </w:p>
          <w:p w14:paraId="24139872" w14:textId="77777777" w:rsidR="00780BBA" w:rsidRPr="003725C2" w:rsidRDefault="00780BBA" w:rsidP="00780BBA">
            <w:pPr>
              <w:tabs>
                <w:tab w:val="left" w:pos="540"/>
              </w:tabs>
              <w:contextualSpacing/>
              <w:rPr>
                <w:i/>
                <w:iCs/>
                <w:sz w:val="20"/>
                <w:szCs w:val="20"/>
              </w:rPr>
            </w:pPr>
            <w:r w:rsidRPr="003725C2">
              <w:rPr>
                <w:i/>
                <w:iCs/>
                <w:sz w:val="20"/>
                <w:szCs w:val="20"/>
              </w:rPr>
              <w:lastRenderedPageBreak/>
              <w:t>Определите нормы права, применимые к описанным в задаче отношениям.</w:t>
            </w:r>
          </w:p>
          <w:p w14:paraId="4CF7508C" w14:textId="33BE3C14" w:rsidR="00014E1D" w:rsidRPr="003725C2" w:rsidRDefault="008767D0" w:rsidP="00780BBA">
            <w:pPr>
              <w:tabs>
                <w:tab w:val="left" w:pos="540"/>
              </w:tabs>
              <w:contextualSpacing/>
              <w:rPr>
                <w:i/>
                <w:iCs/>
                <w:sz w:val="20"/>
                <w:szCs w:val="20"/>
              </w:rPr>
            </w:pPr>
            <w:r w:rsidRPr="003725C2">
              <w:rPr>
                <w:i/>
                <w:iCs/>
                <w:sz w:val="20"/>
                <w:szCs w:val="20"/>
              </w:rPr>
              <w:t>Какое решение вынесет суд?</w:t>
            </w:r>
          </w:p>
        </w:tc>
      </w:tr>
    </w:tbl>
    <w:p w14:paraId="5890DE72" w14:textId="77777777" w:rsidR="00D75A3D" w:rsidRPr="003725C2" w:rsidRDefault="00D75A3D" w:rsidP="00780BBA">
      <w:pPr>
        <w:jc w:val="both"/>
        <w:rPr>
          <w:b/>
        </w:rPr>
      </w:pPr>
    </w:p>
    <w:p w14:paraId="48B2A86F" w14:textId="23E0FA6A" w:rsidR="00D75A3D" w:rsidRPr="003725C2" w:rsidRDefault="00D75A3D" w:rsidP="00780BBA">
      <w:pPr>
        <w:ind w:left="-284" w:firstLine="283"/>
        <w:jc w:val="center"/>
        <w:rPr>
          <w:b/>
          <w:sz w:val="28"/>
          <w:szCs w:val="28"/>
        </w:rPr>
      </w:pPr>
      <w:r w:rsidRPr="003725C2">
        <w:rPr>
          <w:b/>
          <w:sz w:val="28"/>
          <w:szCs w:val="28"/>
        </w:rPr>
        <w:t>Примерные вопросы для подготовки к зачету</w:t>
      </w:r>
      <w:r w:rsidR="00FC6CB6" w:rsidRPr="003725C2">
        <w:rPr>
          <w:b/>
          <w:sz w:val="28"/>
          <w:szCs w:val="28"/>
        </w:rPr>
        <w:t>:</w:t>
      </w:r>
    </w:p>
    <w:p w14:paraId="5F51C6B7" w14:textId="5B8FB9D1" w:rsidR="00F11B05" w:rsidRPr="003725C2" w:rsidRDefault="00067D0D" w:rsidP="00780BBA">
      <w:pPr>
        <w:tabs>
          <w:tab w:val="left" w:pos="709"/>
        </w:tabs>
        <w:contextualSpacing/>
        <w:jc w:val="both"/>
        <w:rPr>
          <w:sz w:val="28"/>
          <w:szCs w:val="28"/>
          <w:lang w:eastAsia="en-US"/>
        </w:rPr>
      </w:pPr>
      <w:r w:rsidRPr="003725C2">
        <w:rPr>
          <w:sz w:val="28"/>
          <w:szCs w:val="28"/>
        </w:rPr>
        <w:t xml:space="preserve">1. </w:t>
      </w:r>
      <w:r w:rsidR="00CB4AD7" w:rsidRPr="003725C2">
        <w:rPr>
          <w:sz w:val="28"/>
          <w:szCs w:val="28"/>
        </w:rPr>
        <w:tab/>
      </w:r>
      <w:r w:rsidR="00F11B05" w:rsidRPr="003725C2">
        <w:rPr>
          <w:sz w:val="28"/>
          <w:szCs w:val="28"/>
          <w:lang w:eastAsia="en-US"/>
        </w:rPr>
        <w:t>Понятие гражданско-правового договора. Стороны договора.</w:t>
      </w:r>
    </w:p>
    <w:p w14:paraId="5F41542A" w14:textId="33D86DE1"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2. </w:t>
      </w:r>
      <w:r w:rsidR="00CB4AD7" w:rsidRPr="003725C2">
        <w:rPr>
          <w:sz w:val="28"/>
          <w:szCs w:val="28"/>
          <w:lang w:eastAsia="en-US"/>
        </w:rPr>
        <w:tab/>
      </w:r>
      <w:r w:rsidRPr="003725C2">
        <w:rPr>
          <w:sz w:val="28"/>
          <w:szCs w:val="28"/>
          <w:lang w:eastAsia="en-US"/>
        </w:rPr>
        <w:t>Существенные, обычные и случайные условия договора. Соотношение предмета и объекта договора.</w:t>
      </w:r>
    </w:p>
    <w:p w14:paraId="6846B3F6" w14:textId="10FC1A3F"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3. </w:t>
      </w:r>
      <w:r w:rsidR="00CB4AD7" w:rsidRPr="003725C2">
        <w:rPr>
          <w:sz w:val="28"/>
          <w:szCs w:val="28"/>
          <w:lang w:eastAsia="en-US"/>
        </w:rPr>
        <w:tab/>
      </w:r>
      <w:r w:rsidRPr="003725C2">
        <w:rPr>
          <w:sz w:val="28"/>
          <w:szCs w:val="28"/>
          <w:lang w:eastAsia="en-US"/>
        </w:rPr>
        <w:t>Свобода договора и ее пределы.</w:t>
      </w:r>
    </w:p>
    <w:p w14:paraId="7B72C300" w14:textId="32879DA2"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4. </w:t>
      </w:r>
      <w:r w:rsidR="00CB4AD7" w:rsidRPr="003725C2">
        <w:rPr>
          <w:sz w:val="28"/>
          <w:szCs w:val="28"/>
          <w:lang w:eastAsia="en-US"/>
        </w:rPr>
        <w:tab/>
      </w:r>
      <w:r w:rsidRPr="003725C2">
        <w:rPr>
          <w:sz w:val="28"/>
          <w:szCs w:val="28"/>
          <w:lang w:eastAsia="en-US"/>
        </w:rPr>
        <w:t>Виды гражданско-правовых договоров (классификации).</w:t>
      </w:r>
    </w:p>
    <w:p w14:paraId="7CAFC0A5" w14:textId="17B712EA"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5. </w:t>
      </w:r>
      <w:r w:rsidR="00CB4AD7" w:rsidRPr="003725C2">
        <w:rPr>
          <w:sz w:val="28"/>
          <w:szCs w:val="28"/>
          <w:lang w:eastAsia="en-US"/>
        </w:rPr>
        <w:tab/>
      </w:r>
      <w:r w:rsidRPr="003725C2">
        <w:rPr>
          <w:sz w:val="28"/>
          <w:szCs w:val="28"/>
          <w:lang w:eastAsia="en-US"/>
        </w:rPr>
        <w:t>Толкование договора: понятие и способы.</w:t>
      </w:r>
    </w:p>
    <w:p w14:paraId="7D7E7EA3" w14:textId="655D6449"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6. </w:t>
      </w:r>
      <w:r w:rsidR="00CB4AD7" w:rsidRPr="003725C2">
        <w:rPr>
          <w:sz w:val="28"/>
          <w:szCs w:val="28"/>
          <w:lang w:eastAsia="en-US"/>
        </w:rPr>
        <w:tab/>
      </w:r>
      <w:r w:rsidRPr="003725C2">
        <w:rPr>
          <w:sz w:val="28"/>
          <w:szCs w:val="28"/>
          <w:lang w:eastAsia="en-US"/>
        </w:rPr>
        <w:t>Заключение договора: стадии (оферта и акцепт), в обязательном порядке, на торгах.</w:t>
      </w:r>
    </w:p>
    <w:p w14:paraId="78CD276D" w14:textId="4ADD3716"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7. </w:t>
      </w:r>
      <w:r w:rsidR="00CB4AD7" w:rsidRPr="003725C2">
        <w:rPr>
          <w:sz w:val="28"/>
          <w:szCs w:val="28"/>
          <w:lang w:eastAsia="en-US"/>
        </w:rPr>
        <w:tab/>
      </w:r>
      <w:r w:rsidRPr="003725C2">
        <w:rPr>
          <w:sz w:val="28"/>
          <w:szCs w:val="28"/>
          <w:lang w:eastAsia="en-US"/>
        </w:rPr>
        <w:t xml:space="preserve">Форма договора. Последствия несоблюдения простой и нотариально удостоверенной письменной формы договора. </w:t>
      </w:r>
    </w:p>
    <w:p w14:paraId="716E764F" w14:textId="2397166B"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8. </w:t>
      </w:r>
      <w:r w:rsidR="00CB4AD7" w:rsidRPr="003725C2">
        <w:rPr>
          <w:sz w:val="28"/>
          <w:szCs w:val="28"/>
          <w:lang w:eastAsia="en-US"/>
        </w:rPr>
        <w:tab/>
      </w:r>
      <w:r w:rsidRPr="003725C2">
        <w:rPr>
          <w:sz w:val="28"/>
          <w:szCs w:val="28"/>
          <w:lang w:eastAsia="en-US"/>
        </w:rPr>
        <w:t>Изменение и расторжение гражданско-правового договора. Односторонний отказ от договора.</w:t>
      </w:r>
    </w:p>
    <w:p w14:paraId="35BD9C53" w14:textId="7643CF06" w:rsidR="00F11B05" w:rsidRPr="003725C2" w:rsidRDefault="00F11B05" w:rsidP="00780BBA">
      <w:pPr>
        <w:widowControl w:val="0"/>
        <w:tabs>
          <w:tab w:val="left" w:pos="709"/>
        </w:tabs>
        <w:contextualSpacing/>
        <w:jc w:val="both"/>
        <w:rPr>
          <w:sz w:val="28"/>
          <w:szCs w:val="28"/>
          <w:lang w:eastAsia="en-US"/>
        </w:rPr>
      </w:pPr>
      <w:r w:rsidRPr="003725C2">
        <w:rPr>
          <w:sz w:val="28"/>
          <w:szCs w:val="28"/>
          <w:lang w:eastAsia="en-US"/>
        </w:rPr>
        <w:t xml:space="preserve">9. </w:t>
      </w:r>
      <w:r w:rsidR="00CB4AD7" w:rsidRPr="003725C2">
        <w:rPr>
          <w:sz w:val="28"/>
          <w:szCs w:val="28"/>
          <w:lang w:eastAsia="en-US"/>
        </w:rPr>
        <w:tab/>
      </w:r>
      <w:r w:rsidRPr="003725C2">
        <w:rPr>
          <w:sz w:val="28"/>
          <w:szCs w:val="28"/>
          <w:lang w:eastAsia="en-US"/>
        </w:rPr>
        <w:t>Незаключенность и недействительность (ничтожность и оспоримость)</w:t>
      </w:r>
      <w:r w:rsidRPr="003725C2">
        <w:t xml:space="preserve"> </w:t>
      </w:r>
      <w:r w:rsidRPr="003725C2">
        <w:rPr>
          <w:sz w:val="28"/>
          <w:szCs w:val="28"/>
          <w:lang w:eastAsia="en-US"/>
        </w:rPr>
        <w:t>гражданско-правового договора и их правовые последствия.</w:t>
      </w:r>
    </w:p>
    <w:p w14:paraId="23D339B6" w14:textId="226A1650" w:rsidR="00067D0D" w:rsidRPr="003725C2" w:rsidRDefault="00067D0D" w:rsidP="00780BBA">
      <w:pPr>
        <w:tabs>
          <w:tab w:val="left" w:pos="709"/>
        </w:tabs>
        <w:jc w:val="both"/>
        <w:rPr>
          <w:sz w:val="28"/>
          <w:szCs w:val="28"/>
        </w:rPr>
      </w:pPr>
      <w:r w:rsidRPr="003725C2">
        <w:rPr>
          <w:sz w:val="28"/>
          <w:szCs w:val="28"/>
        </w:rPr>
        <w:t xml:space="preserve">10. </w:t>
      </w:r>
      <w:r w:rsidR="00CB4AD7" w:rsidRPr="003725C2">
        <w:rPr>
          <w:sz w:val="28"/>
          <w:szCs w:val="28"/>
        </w:rPr>
        <w:tab/>
      </w:r>
      <w:r w:rsidR="00F11B05" w:rsidRPr="003725C2">
        <w:rPr>
          <w:sz w:val="28"/>
          <w:szCs w:val="28"/>
        </w:rPr>
        <w:t xml:space="preserve">Понятие договора купли-продажи, его существенные условия, виды. </w:t>
      </w:r>
    </w:p>
    <w:p w14:paraId="7959B0FD" w14:textId="5AE6BBB9" w:rsidR="00067D0D" w:rsidRPr="003725C2" w:rsidRDefault="00067D0D" w:rsidP="00780BBA">
      <w:pPr>
        <w:tabs>
          <w:tab w:val="left" w:pos="709"/>
        </w:tabs>
        <w:jc w:val="both"/>
        <w:rPr>
          <w:sz w:val="28"/>
          <w:szCs w:val="28"/>
        </w:rPr>
      </w:pPr>
      <w:r w:rsidRPr="003725C2">
        <w:rPr>
          <w:sz w:val="28"/>
          <w:szCs w:val="28"/>
        </w:rPr>
        <w:t xml:space="preserve">11. </w:t>
      </w:r>
      <w:r w:rsidR="00CB4AD7" w:rsidRPr="003725C2">
        <w:rPr>
          <w:sz w:val="28"/>
          <w:szCs w:val="28"/>
        </w:rPr>
        <w:tab/>
      </w:r>
      <w:r w:rsidR="00F11B05" w:rsidRPr="003725C2">
        <w:rPr>
          <w:sz w:val="28"/>
          <w:szCs w:val="28"/>
        </w:rPr>
        <w:t>Договор розничной купли-продажи: понятие, правовая характеристика, предмет, существенные условия, форма, стороны, виды.</w:t>
      </w:r>
    </w:p>
    <w:p w14:paraId="00E7CAC2" w14:textId="60BC9F0B" w:rsidR="00067D0D" w:rsidRPr="003725C2" w:rsidRDefault="00067D0D" w:rsidP="00780BBA">
      <w:pPr>
        <w:tabs>
          <w:tab w:val="left" w:pos="709"/>
        </w:tabs>
        <w:jc w:val="both"/>
        <w:rPr>
          <w:sz w:val="28"/>
          <w:szCs w:val="28"/>
        </w:rPr>
      </w:pPr>
      <w:r w:rsidRPr="003725C2">
        <w:rPr>
          <w:sz w:val="28"/>
          <w:szCs w:val="28"/>
        </w:rPr>
        <w:t xml:space="preserve">12. </w:t>
      </w:r>
      <w:r w:rsidR="00CB4AD7" w:rsidRPr="003725C2">
        <w:rPr>
          <w:sz w:val="28"/>
          <w:szCs w:val="28"/>
        </w:rPr>
        <w:tab/>
        <w:t>Обязанности сторон по договору розничной купли-продажи</w:t>
      </w:r>
      <w:r w:rsidRPr="003725C2">
        <w:rPr>
          <w:sz w:val="28"/>
          <w:szCs w:val="28"/>
        </w:rPr>
        <w:t>.</w:t>
      </w:r>
    </w:p>
    <w:p w14:paraId="575A16DE" w14:textId="3F2E45FC" w:rsidR="00067D0D" w:rsidRPr="003725C2" w:rsidRDefault="00067D0D" w:rsidP="00780BBA">
      <w:pPr>
        <w:tabs>
          <w:tab w:val="left" w:pos="709"/>
        </w:tabs>
        <w:rPr>
          <w:sz w:val="28"/>
          <w:szCs w:val="28"/>
        </w:rPr>
      </w:pPr>
      <w:r w:rsidRPr="003725C2">
        <w:rPr>
          <w:sz w:val="28"/>
          <w:szCs w:val="28"/>
        </w:rPr>
        <w:t xml:space="preserve">13. </w:t>
      </w:r>
      <w:r w:rsidR="00CB4AD7" w:rsidRPr="003725C2">
        <w:rPr>
          <w:sz w:val="28"/>
          <w:szCs w:val="28"/>
        </w:rPr>
        <w:tab/>
        <w:t>Договор поставки: понятие, предмет, существенные условия, форма, стороны.</w:t>
      </w:r>
    </w:p>
    <w:p w14:paraId="362C2ACD" w14:textId="6D3F97FB" w:rsidR="00067D0D" w:rsidRPr="003725C2" w:rsidRDefault="00067D0D" w:rsidP="00780BBA">
      <w:pPr>
        <w:tabs>
          <w:tab w:val="left" w:pos="709"/>
        </w:tabs>
        <w:rPr>
          <w:sz w:val="28"/>
          <w:szCs w:val="28"/>
        </w:rPr>
      </w:pPr>
      <w:r w:rsidRPr="003725C2">
        <w:rPr>
          <w:sz w:val="28"/>
          <w:szCs w:val="28"/>
        </w:rPr>
        <w:t xml:space="preserve">14. </w:t>
      </w:r>
      <w:r w:rsidR="00CB4AD7" w:rsidRPr="003725C2">
        <w:rPr>
          <w:sz w:val="28"/>
          <w:szCs w:val="28"/>
        </w:rPr>
        <w:tab/>
        <w:t>Обязанности сторон по договору поставки</w:t>
      </w:r>
      <w:r w:rsidRPr="003725C2">
        <w:rPr>
          <w:sz w:val="28"/>
          <w:szCs w:val="28"/>
        </w:rPr>
        <w:t>.</w:t>
      </w:r>
    </w:p>
    <w:p w14:paraId="65350A20" w14:textId="3BB6644E" w:rsidR="00CB4AD7" w:rsidRPr="003725C2" w:rsidRDefault="00067D0D" w:rsidP="00780BBA">
      <w:pPr>
        <w:tabs>
          <w:tab w:val="left" w:pos="709"/>
        </w:tabs>
        <w:rPr>
          <w:sz w:val="28"/>
          <w:szCs w:val="28"/>
        </w:rPr>
      </w:pPr>
      <w:r w:rsidRPr="003725C2">
        <w:rPr>
          <w:sz w:val="28"/>
          <w:szCs w:val="28"/>
        </w:rPr>
        <w:t xml:space="preserve">15. </w:t>
      </w:r>
      <w:r w:rsidR="00CB4AD7" w:rsidRPr="003725C2">
        <w:rPr>
          <w:sz w:val="28"/>
          <w:szCs w:val="28"/>
        </w:rPr>
        <w:tab/>
        <w:t>Основания и правовые последствия одностороннего отказа от исполнения договора поставки.</w:t>
      </w:r>
    </w:p>
    <w:p w14:paraId="6A030159" w14:textId="5F32E25F" w:rsidR="00067D0D" w:rsidRPr="003725C2" w:rsidRDefault="00067D0D" w:rsidP="00780BBA">
      <w:pPr>
        <w:tabs>
          <w:tab w:val="left" w:pos="709"/>
        </w:tabs>
        <w:rPr>
          <w:sz w:val="28"/>
          <w:szCs w:val="28"/>
        </w:rPr>
      </w:pPr>
      <w:r w:rsidRPr="003725C2">
        <w:rPr>
          <w:sz w:val="28"/>
          <w:szCs w:val="28"/>
        </w:rPr>
        <w:t xml:space="preserve">16. </w:t>
      </w:r>
      <w:r w:rsidR="00CB4AD7" w:rsidRPr="003725C2">
        <w:rPr>
          <w:sz w:val="28"/>
          <w:szCs w:val="28"/>
        </w:rPr>
        <w:tab/>
        <w:t>Договор контрактации: понятие, предмет, существенные условия, форма, стороны, права, обязанности и ответственность сторон</w:t>
      </w:r>
      <w:r w:rsidRPr="003725C2">
        <w:rPr>
          <w:sz w:val="28"/>
          <w:szCs w:val="28"/>
        </w:rPr>
        <w:t>.</w:t>
      </w:r>
    </w:p>
    <w:p w14:paraId="02BB261C" w14:textId="3E232EC7" w:rsidR="00CB4AD7" w:rsidRPr="003725C2" w:rsidRDefault="00067D0D" w:rsidP="00780BBA">
      <w:pPr>
        <w:tabs>
          <w:tab w:val="left" w:pos="709"/>
        </w:tabs>
        <w:jc w:val="both"/>
        <w:rPr>
          <w:sz w:val="28"/>
          <w:szCs w:val="28"/>
        </w:rPr>
      </w:pPr>
      <w:r w:rsidRPr="003725C2">
        <w:rPr>
          <w:sz w:val="28"/>
          <w:szCs w:val="28"/>
        </w:rPr>
        <w:t xml:space="preserve">17. </w:t>
      </w:r>
      <w:r w:rsidR="00CB4AD7" w:rsidRPr="003725C2">
        <w:rPr>
          <w:sz w:val="28"/>
          <w:szCs w:val="28"/>
        </w:rPr>
        <w:tab/>
        <w:t>Особенности договоров купли-продажи недвижимости. Специальный закон.</w:t>
      </w:r>
    </w:p>
    <w:p w14:paraId="5752E04E" w14:textId="66C66115" w:rsidR="00CB4AD7" w:rsidRPr="003725C2" w:rsidRDefault="00CB4AD7" w:rsidP="00780BBA">
      <w:pPr>
        <w:tabs>
          <w:tab w:val="left" w:pos="426"/>
          <w:tab w:val="left" w:pos="709"/>
        </w:tabs>
        <w:jc w:val="both"/>
        <w:rPr>
          <w:sz w:val="28"/>
          <w:szCs w:val="28"/>
        </w:rPr>
      </w:pPr>
      <w:r w:rsidRPr="003725C2">
        <w:rPr>
          <w:sz w:val="28"/>
          <w:szCs w:val="28"/>
        </w:rPr>
        <w:t>18.</w:t>
      </w:r>
      <w:r w:rsidRPr="003725C2">
        <w:rPr>
          <w:sz w:val="28"/>
          <w:szCs w:val="28"/>
        </w:rPr>
        <w:tab/>
      </w:r>
      <w:r w:rsidRPr="003725C2">
        <w:rPr>
          <w:sz w:val="28"/>
          <w:szCs w:val="28"/>
        </w:rPr>
        <w:tab/>
        <w:t>Договор мены: понятие, предмет, существенные условия, права и обязанности сторон. Соотношение понятий «мена» и «бартерная сделка».</w:t>
      </w:r>
    </w:p>
    <w:p w14:paraId="7DFE29A0" w14:textId="2D7FCBEF" w:rsidR="00CB4AD7" w:rsidRPr="003725C2" w:rsidRDefault="00067D0D" w:rsidP="00780BBA">
      <w:pPr>
        <w:ind w:left="-284" w:firstLine="283"/>
        <w:rPr>
          <w:sz w:val="28"/>
          <w:szCs w:val="28"/>
        </w:rPr>
      </w:pPr>
      <w:r w:rsidRPr="003725C2">
        <w:rPr>
          <w:sz w:val="28"/>
          <w:szCs w:val="28"/>
        </w:rPr>
        <w:t xml:space="preserve">19. </w:t>
      </w:r>
      <w:r w:rsidR="00CB4AD7" w:rsidRPr="003725C2">
        <w:rPr>
          <w:sz w:val="28"/>
          <w:szCs w:val="28"/>
        </w:rPr>
        <w:tab/>
        <w:t xml:space="preserve">Договор дарения: понятие, правовая характеристика, предмет, существенные условия, форма, стороны, права, обязанности и ответственность сторон. </w:t>
      </w:r>
    </w:p>
    <w:p w14:paraId="2A2F484D" w14:textId="1ABF6BC4" w:rsidR="00CB4AD7" w:rsidRPr="003725C2" w:rsidRDefault="00CB4AD7" w:rsidP="00780BBA">
      <w:pPr>
        <w:ind w:left="-284" w:firstLine="283"/>
        <w:rPr>
          <w:sz w:val="28"/>
          <w:szCs w:val="28"/>
        </w:rPr>
      </w:pPr>
      <w:r w:rsidRPr="003725C2">
        <w:rPr>
          <w:sz w:val="28"/>
          <w:szCs w:val="28"/>
        </w:rPr>
        <w:t xml:space="preserve">20. </w:t>
      </w:r>
      <w:r w:rsidRPr="003725C2">
        <w:rPr>
          <w:sz w:val="28"/>
          <w:szCs w:val="28"/>
        </w:rPr>
        <w:tab/>
        <w:t>Запрещение и ограничения дарения, отличие дарения от сходных правоотношений (наследования, прощения долга).</w:t>
      </w:r>
    </w:p>
    <w:p w14:paraId="3BF1F2AE" w14:textId="5AE0A846" w:rsidR="00067D0D" w:rsidRPr="003725C2" w:rsidRDefault="00067D0D" w:rsidP="00780BBA">
      <w:pPr>
        <w:ind w:left="-284" w:firstLine="283"/>
        <w:rPr>
          <w:sz w:val="28"/>
          <w:szCs w:val="28"/>
        </w:rPr>
      </w:pPr>
      <w:r w:rsidRPr="003725C2">
        <w:rPr>
          <w:sz w:val="28"/>
          <w:szCs w:val="28"/>
        </w:rPr>
        <w:t xml:space="preserve">21. </w:t>
      </w:r>
      <w:r w:rsidR="00CB4AD7" w:rsidRPr="003725C2">
        <w:rPr>
          <w:sz w:val="28"/>
          <w:szCs w:val="28"/>
        </w:rPr>
        <w:tab/>
        <w:t>Договор ренты: понятие, правовая характеристика, предмет, существенные условия, форма, стороны, виды.</w:t>
      </w:r>
    </w:p>
    <w:p w14:paraId="4BF7D387" w14:textId="3300AD8B" w:rsidR="00067D0D" w:rsidRPr="003725C2" w:rsidRDefault="00067D0D" w:rsidP="00780BBA">
      <w:pPr>
        <w:ind w:left="-284" w:firstLine="283"/>
        <w:rPr>
          <w:sz w:val="28"/>
          <w:szCs w:val="28"/>
        </w:rPr>
      </w:pPr>
      <w:r w:rsidRPr="003725C2">
        <w:rPr>
          <w:sz w:val="28"/>
          <w:szCs w:val="28"/>
        </w:rPr>
        <w:t xml:space="preserve">22. </w:t>
      </w:r>
      <w:r w:rsidR="00CB4AD7" w:rsidRPr="003725C2">
        <w:rPr>
          <w:sz w:val="28"/>
          <w:szCs w:val="28"/>
        </w:rPr>
        <w:tab/>
        <w:t>Договор аренды: понятие, правовая характеристика, предмет, существенные условия, форма, виды.</w:t>
      </w:r>
    </w:p>
    <w:p w14:paraId="7D7AC578" w14:textId="093F9083" w:rsidR="00067D0D" w:rsidRPr="003725C2" w:rsidRDefault="00067D0D" w:rsidP="00780BBA">
      <w:pPr>
        <w:ind w:left="-284" w:firstLine="283"/>
        <w:rPr>
          <w:sz w:val="28"/>
          <w:szCs w:val="28"/>
        </w:rPr>
      </w:pPr>
      <w:r w:rsidRPr="003725C2">
        <w:rPr>
          <w:sz w:val="28"/>
          <w:szCs w:val="28"/>
        </w:rPr>
        <w:t xml:space="preserve">23. </w:t>
      </w:r>
      <w:r w:rsidR="00CB4AD7" w:rsidRPr="003725C2">
        <w:rPr>
          <w:sz w:val="28"/>
          <w:szCs w:val="28"/>
        </w:rPr>
        <w:tab/>
        <w:t>Обязанности сторон по договору аренды.</w:t>
      </w:r>
    </w:p>
    <w:p w14:paraId="69F68E38" w14:textId="0349BCBA" w:rsidR="00067D0D" w:rsidRPr="003725C2" w:rsidRDefault="00067D0D" w:rsidP="00780BBA">
      <w:pPr>
        <w:ind w:left="-284" w:firstLine="283"/>
        <w:rPr>
          <w:sz w:val="28"/>
          <w:szCs w:val="28"/>
        </w:rPr>
      </w:pPr>
      <w:r w:rsidRPr="003725C2">
        <w:rPr>
          <w:sz w:val="28"/>
          <w:szCs w:val="28"/>
        </w:rPr>
        <w:t xml:space="preserve">24. </w:t>
      </w:r>
      <w:r w:rsidR="00CB4AD7" w:rsidRPr="003725C2">
        <w:rPr>
          <w:sz w:val="28"/>
          <w:szCs w:val="28"/>
        </w:rPr>
        <w:tab/>
        <w:t>Договор проката: понятие, правовая характеристика, предмет, существенные условия, форма, стороны, особенности.</w:t>
      </w:r>
    </w:p>
    <w:p w14:paraId="32BADD7A" w14:textId="32DA609C" w:rsidR="00067D0D" w:rsidRPr="003725C2" w:rsidRDefault="00067D0D" w:rsidP="00780BBA">
      <w:pPr>
        <w:ind w:left="-284" w:firstLine="283"/>
        <w:jc w:val="both"/>
        <w:rPr>
          <w:sz w:val="28"/>
          <w:szCs w:val="28"/>
        </w:rPr>
      </w:pPr>
      <w:r w:rsidRPr="003725C2">
        <w:rPr>
          <w:sz w:val="28"/>
          <w:szCs w:val="28"/>
        </w:rPr>
        <w:lastRenderedPageBreak/>
        <w:t xml:space="preserve">25. </w:t>
      </w:r>
      <w:r w:rsidR="00CB4AD7" w:rsidRPr="003725C2">
        <w:rPr>
          <w:sz w:val="28"/>
          <w:szCs w:val="28"/>
        </w:rPr>
        <w:tab/>
        <w:t>Договор аренды транспортного средства с экипажем и без экипажа: сравнительная характеристика.</w:t>
      </w:r>
    </w:p>
    <w:p w14:paraId="45CF50B6" w14:textId="365D3D40" w:rsidR="00067D0D" w:rsidRPr="003725C2" w:rsidRDefault="00067D0D" w:rsidP="00780BBA">
      <w:pPr>
        <w:ind w:left="-284" w:firstLine="283"/>
        <w:jc w:val="both"/>
        <w:rPr>
          <w:sz w:val="28"/>
          <w:szCs w:val="28"/>
        </w:rPr>
      </w:pPr>
      <w:r w:rsidRPr="003725C2">
        <w:rPr>
          <w:sz w:val="28"/>
          <w:szCs w:val="28"/>
        </w:rPr>
        <w:t xml:space="preserve">26. </w:t>
      </w:r>
      <w:r w:rsidR="00CB4AD7" w:rsidRPr="003725C2">
        <w:rPr>
          <w:sz w:val="28"/>
          <w:szCs w:val="28"/>
        </w:rPr>
        <w:tab/>
        <w:t>Договор аренды зданий и сооружений: понятие, предмет, существенные условия, форма, стороны, особенности.</w:t>
      </w:r>
    </w:p>
    <w:p w14:paraId="13BF65A7" w14:textId="4B52F0E4" w:rsidR="00CB4AD7" w:rsidRPr="003725C2" w:rsidRDefault="00067D0D" w:rsidP="00780BBA">
      <w:pPr>
        <w:ind w:left="-284" w:firstLine="283"/>
        <w:jc w:val="both"/>
        <w:rPr>
          <w:sz w:val="28"/>
          <w:szCs w:val="28"/>
        </w:rPr>
      </w:pPr>
      <w:r w:rsidRPr="003725C2">
        <w:rPr>
          <w:sz w:val="28"/>
          <w:szCs w:val="28"/>
        </w:rPr>
        <w:t xml:space="preserve">27. </w:t>
      </w:r>
      <w:r w:rsidR="00CB4AD7" w:rsidRPr="003725C2">
        <w:rPr>
          <w:sz w:val="28"/>
          <w:szCs w:val="28"/>
        </w:rPr>
        <w:tab/>
        <w:t>Договор аренды предприятия: понятие, предмет, существенные условия, форма, стороны, особенности.</w:t>
      </w:r>
    </w:p>
    <w:p w14:paraId="31497058" w14:textId="47F030D8" w:rsidR="00CB4AD7" w:rsidRPr="003725C2" w:rsidRDefault="00067D0D" w:rsidP="00780BBA">
      <w:pPr>
        <w:ind w:left="-284" w:firstLine="283"/>
        <w:jc w:val="both"/>
        <w:rPr>
          <w:sz w:val="28"/>
          <w:szCs w:val="28"/>
        </w:rPr>
      </w:pPr>
      <w:r w:rsidRPr="003725C2">
        <w:rPr>
          <w:sz w:val="28"/>
          <w:szCs w:val="28"/>
        </w:rPr>
        <w:t xml:space="preserve">28. </w:t>
      </w:r>
      <w:r w:rsidR="00CB4AD7" w:rsidRPr="003725C2">
        <w:rPr>
          <w:sz w:val="28"/>
          <w:szCs w:val="28"/>
        </w:rPr>
        <w:tab/>
        <w:t xml:space="preserve">Договор финансовой аренды (лизинга): понятие, предмет, существенные условия, форма, стороны, специальный закон. </w:t>
      </w:r>
    </w:p>
    <w:p w14:paraId="409F50FD" w14:textId="15DB9C25" w:rsidR="00067D0D" w:rsidRPr="003725C2" w:rsidRDefault="00067D0D" w:rsidP="00780BBA">
      <w:pPr>
        <w:ind w:left="-284" w:firstLine="283"/>
        <w:jc w:val="both"/>
        <w:rPr>
          <w:sz w:val="28"/>
          <w:szCs w:val="28"/>
        </w:rPr>
      </w:pPr>
      <w:r w:rsidRPr="003725C2">
        <w:rPr>
          <w:sz w:val="28"/>
          <w:szCs w:val="28"/>
        </w:rPr>
        <w:t xml:space="preserve">29. </w:t>
      </w:r>
      <w:r w:rsidR="00CB4AD7" w:rsidRPr="003725C2">
        <w:rPr>
          <w:sz w:val="28"/>
          <w:szCs w:val="28"/>
        </w:rPr>
        <w:tab/>
      </w:r>
      <w:r w:rsidRPr="003725C2">
        <w:rPr>
          <w:sz w:val="28"/>
          <w:szCs w:val="28"/>
        </w:rPr>
        <w:t>Договор безвозмездного пользования (ссуды)</w:t>
      </w:r>
      <w:r w:rsidR="00CB4AD7" w:rsidRPr="003725C2">
        <w:rPr>
          <w:sz w:val="28"/>
          <w:szCs w:val="28"/>
        </w:rPr>
        <w:t>: понятие, правовая характеристика, предмет, существенные условия, форма, стороны, права, обязанности и ответственность сторон.</w:t>
      </w:r>
    </w:p>
    <w:p w14:paraId="7671A35E" w14:textId="4D365A16" w:rsidR="00CB4AD7" w:rsidRPr="003725C2" w:rsidRDefault="00CB4AD7" w:rsidP="00780BBA">
      <w:pPr>
        <w:ind w:left="-284" w:firstLine="283"/>
        <w:jc w:val="both"/>
        <w:rPr>
          <w:sz w:val="28"/>
          <w:szCs w:val="28"/>
        </w:rPr>
      </w:pPr>
      <w:r w:rsidRPr="003725C2">
        <w:rPr>
          <w:sz w:val="28"/>
          <w:szCs w:val="28"/>
        </w:rPr>
        <w:t>30.</w:t>
      </w:r>
      <w:r w:rsidRPr="003725C2">
        <w:rPr>
          <w:sz w:val="28"/>
          <w:szCs w:val="28"/>
        </w:rPr>
        <w:tab/>
        <w:t>Договор найма жилого помещения: понятие, правовая характеристика, предмет, существенные условия, форма, стороны, виды.</w:t>
      </w:r>
    </w:p>
    <w:p w14:paraId="3AF2E3EF" w14:textId="0A21C3CA" w:rsidR="00067D0D" w:rsidRPr="003725C2" w:rsidRDefault="00067D0D" w:rsidP="00780BBA">
      <w:pPr>
        <w:ind w:left="-284" w:firstLine="283"/>
        <w:jc w:val="both"/>
        <w:rPr>
          <w:sz w:val="28"/>
          <w:szCs w:val="28"/>
        </w:rPr>
      </w:pPr>
      <w:r w:rsidRPr="003725C2">
        <w:rPr>
          <w:sz w:val="28"/>
          <w:szCs w:val="28"/>
        </w:rPr>
        <w:t xml:space="preserve">31. </w:t>
      </w:r>
      <w:r w:rsidR="0030374D" w:rsidRPr="003725C2">
        <w:rPr>
          <w:sz w:val="28"/>
          <w:szCs w:val="28"/>
        </w:rPr>
        <w:tab/>
        <w:t>Договор подряда: понятие, правовая характеристика, предмет, существенные условия, форма, стороны, виды.</w:t>
      </w:r>
    </w:p>
    <w:p w14:paraId="131F227E" w14:textId="4C60CBE3" w:rsidR="00067D0D" w:rsidRPr="003725C2" w:rsidRDefault="00067D0D" w:rsidP="00780BBA">
      <w:pPr>
        <w:ind w:left="-284" w:firstLine="283"/>
        <w:jc w:val="both"/>
        <w:rPr>
          <w:sz w:val="28"/>
          <w:szCs w:val="28"/>
        </w:rPr>
      </w:pPr>
      <w:r w:rsidRPr="003725C2">
        <w:rPr>
          <w:sz w:val="28"/>
          <w:szCs w:val="28"/>
        </w:rPr>
        <w:t xml:space="preserve">32. </w:t>
      </w:r>
      <w:r w:rsidR="0030374D" w:rsidRPr="003725C2">
        <w:rPr>
          <w:sz w:val="28"/>
          <w:szCs w:val="28"/>
        </w:rPr>
        <w:tab/>
        <w:t>Принципы договора подряда.</w:t>
      </w:r>
    </w:p>
    <w:p w14:paraId="2C7AE702" w14:textId="387AA373" w:rsidR="00067D0D" w:rsidRPr="003725C2" w:rsidRDefault="00067D0D" w:rsidP="00780BBA">
      <w:pPr>
        <w:ind w:left="-284" w:firstLine="283"/>
        <w:jc w:val="both"/>
        <w:rPr>
          <w:sz w:val="28"/>
          <w:szCs w:val="28"/>
        </w:rPr>
      </w:pPr>
      <w:r w:rsidRPr="003725C2">
        <w:rPr>
          <w:sz w:val="28"/>
          <w:szCs w:val="28"/>
        </w:rPr>
        <w:t xml:space="preserve">33. </w:t>
      </w:r>
      <w:r w:rsidR="0030374D" w:rsidRPr="003725C2">
        <w:rPr>
          <w:sz w:val="28"/>
          <w:szCs w:val="28"/>
        </w:rPr>
        <w:tab/>
        <w:t>Договор бытового подряда: понятие, правовая характеристика, предмет, существенные условия, форма, стороны, особенности.</w:t>
      </w:r>
    </w:p>
    <w:p w14:paraId="798B2654" w14:textId="53DD4067" w:rsidR="0030374D" w:rsidRPr="003725C2" w:rsidRDefault="00067D0D" w:rsidP="00780BBA">
      <w:pPr>
        <w:ind w:left="-284" w:firstLine="283"/>
        <w:jc w:val="both"/>
        <w:rPr>
          <w:sz w:val="28"/>
          <w:szCs w:val="28"/>
        </w:rPr>
      </w:pPr>
      <w:r w:rsidRPr="003725C2">
        <w:rPr>
          <w:sz w:val="28"/>
          <w:szCs w:val="28"/>
        </w:rPr>
        <w:t xml:space="preserve">34. </w:t>
      </w:r>
      <w:r w:rsidR="0030374D" w:rsidRPr="003725C2">
        <w:rPr>
          <w:sz w:val="28"/>
          <w:szCs w:val="28"/>
        </w:rPr>
        <w:tab/>
        <w:t>Договор строительного подряда: понятие, предмет, существенные условия, форма, стороны.</w:t>
      </w:r>
    </w:p>
    <w:p w14:paraId="637B2626" w14:textId="69FC9026" w:rsidR="00067D0D" w:rsidRPr="003725C2" w:rsidRDefault="00067D0D" w:rsidP="00780BBA">
      <w:pPr>
        <w:ind w:left="-284" w:firstLine="283"/>
        <w:jc w:val="both"/>
        <w:rPr>
          <w:sz w:val="28"/>
          <w:szCs w:val="28"/>
        </w:rPr>
      </w:pPr>
      <w:r w:rsidRPr="003725C2">
        <w:rPr>
          <w:sz w:val="28"/>
          <w:szCs w:val="28"/>
        </w:rPr>
        <w:t xml:space="preserve">35. </w:t>
      </w:r>
      <w:r w:rsidR="0030374D" w:rsidRPr="003725C2">
        <w:rPr>
          <w:sz w:val="28"/>
          <w:szCs w:val="28"/>
        </w:rPr>
        <w:tab/>
        <w:t>Обязанности сторон по договору подряда</w:t>
      </w:r>
      <w:r w:rsidRPr="003725C2">
        <w:rPr>
          <w:sz w:val="28"/>
          <w:szCs w:val="28"/>
        </w:rPr>
        <w:t>.</w:t>
      </w:r>
    </w:p>
    <w:p w14:paraId="0673718D" w14:textId="56D21A6F" w:rsidR="00067D0D" w:rsidRPr="003725C2" w:rsidRDefault="00067D0D" w:rsidP="00780BBA">
      <w:pPr>
        <w:ind w:left="-284" w:firstLine="283"/>
        <w:rPr>
          <w:sz w:val="28"/>
          <w:szCs w:val="28"/>
        </w:rPr>
      </w:pPr>
      <w:r w:rsidRPr="003725C2">
        <w:rPr>
          <w:sz w:val="28"/>
          <w:szCs w:val="28"/>
        </w:rPr>
        <w:t xml:space="preserve">36. </w:t>
      </w:r>
      <w:r w:rsidR="0030374D" w:rsidRPr="003725C2">
        <w:rPr>
          <w:sz w:val="28"/>
          <w:szCs w:val="28"/>
        </w:rPr>
        <w:tab/>
        <w:t>Договор возмездного оказания услуг: понятие, правовая характеристика, предмет, существенные условия, форма, права, обязанности и ответственность сторон</w:t>
      </w:r>
      <w:r w:rsidRPr="003725C2">
        <w:rPr>
          <w:sz w:val="28"/>
          <w:szCs w:val="28"/>
        </w:rPr>
        <w:t>.</w:t>
      </w:r>
    </w:p>
    <w:p w14:paraId="15D7EE5D" w14:textId="6ECDAF94" w:rsidR="00067D0D" w:rsidRPr="003725C2" w:rsidRDefault="00067D0D" w:rsidP="00780BBA">
      <w:pPr>
        <w:ind w:left="-284" w:firstLine="283"/>
        <w:rPr>
          <w:sz w:val="28"/>
          <w:szCs w:val="28"/>
        </w:rPr>
      </w:pPr>
      <w:r w:rsidRPr="003725C2">
        <w:rPr>
          <w:sz w:val="28"/>
          <w:szCs w:val="28"/>
        </w:rPr>
        <w:t xml:space="preserve">37. </w:t>
      </w:r>
      <w:r w:rsidR="0030374D" w:rsidRPr="003725C2">
        <w:rPr>
          <w:sz w:val="28"/>
          <w:szCs w:val="28"/>
        </w:rPr>
        <w:tab/>
        <w:t>Виды договора возмездного оказания услуг</w:t>
      </w:r>
      <w:r w:rsidRPr="003725C2">
        <w:rPr>
          <w:sz w:val="28"/>
          <w:szCs w:val="28"/>
        </w:rPr>
        <w:t>.</w:t>
      </w:r>
    </w:p>
    <w:p w14:paraId="17E02BD9" w14:textId="4799B551" w:rsidR="00067D0D" w:rsidRPr="003725C2" w:rsidRDefault="00067D0D" w:rsidP="00780BBA">
      <w:pPr>
        <w:ind w:left="-284" w:firstLine="283"/>
        <w:rPr>
          <w:sz w:val="28"/>
          <w:szCs w:val="28"/>
        </w:rPr>
      </w:pPr>
      <w:r w:rsidRPr="003725C2">
        <w:rPr>
          <w:sz w:val="28"/>
          <w:szCs w:val="28"/>
        </w:rPr>
        <w:t xml:space="preserve">38. </w:t>
      </w:r>
      <w:r w:rsidR="0030374D" w:rsidRPr="003725C2">
        <w:rPr>
          <w:sz w:val="28"/>
          <w:szCs w:val="28"/>
        </w:rPr>
        <w:tab/>
        <w:t>Понятие, признаки услуги. Отличие услуг от работ. Соотношение понятий «услуга» и «обслуживание»</w:t>
      </w:r>
      <w:r w:rsidRPr="003725C2">
        <w:rPr>
          <w:sz w:val="28"/>
          <w:szCs w:val="28"/>
        </w:rPr>
        <w:t>.</w:t>
      </w:r>
    </w:p>
    <w:p w14:paraId="0DFED0F1" w14:textId="387B6AEE" w:rsidR="00067D0D" w:rsidRPr="003725C2" w:rsidRDefault="00067D0D" w:rsidP="00780BBA">
      <w:pPr>
        <w:ind w:left="-284" w:firstLine="283"/>
        <w:rPr>
          <w:sz w:val="28"/>
          <w:szCs w:val="28"/>
        </w:rPr>
      </w:pPr>
      <w:r w:rsidRPr="003725C2">
        <w:rPr>
          <w:sz w:val="28"/>
          <w:szCs w:val="28"/>
        </w:rPr>
        <w:t xml:space="preserve">39. </w:t>
      </w:r>
      <w:r w:rsidR="0030374D" w:rsidRPr="003725C2">
        <w:rPr>
          <w:sz w:val="28"/>
          <w:szCs w:val="28"/>
        </w:rPr>
        <w:tab/>
        <w:t>Договор перевозки: виды и источники правового регулирования.</w:t>
      </w:r>
    </w:p>
    <w:p w14:paraId="03A26E5E" w14:textId="71BDA4DA" w:rsidR="00067D0D" w:rsidRPr="003725C2" w:rsidRDefault="00067D0D" w:rsidP="00780BBA">
      <w:pPr>
        <w:ind w:left="-284" w:firstLine="283"/>
        <w:rPr>
          <w:sz w:val="28"/>
          <w:szCs w:val="28"/>
        </w:rPr>
      </w:pPr>
      <w:r w:rsidRPr="003725C2">
        <w:rPr>
          <w:sz w:val="28"/>
          <w:szCs w:val="28"/>
        </w:rPr>
        <w:t xml:space="preserve">40. </w:t>
      </w:r>
      <w:r w:rsidR="0030374D" w:rsidRPr="003725C2">
        <w:rPr>
          <w:sz w:val="28"/>
          <w:szCs w:val="28"/>
        </w:rPr>
        <w:tab/>
        <w:t>Договор транспортной экспедиции: понятие, предмет, существенные условия, форма, права, обязанности и ответственность сторон</w:t>
      </w:r>
      <w:r w:rsidRPr="003725C2">
        <w:rPr>
          <w:sz w:val="28"/>
          <w:szCs w:val="28"/>
        </w:rPr>
        <w:t>.</w:t>
      </w:r>
    </w:p>
    <w:p w14:paraId="0970C433" w14:textId="3FBAC83F" w:rsidR="00067D0D" w:rsidRPr="003725C2" w:rsidRDefault="00067D0D" w:rsidP="00780BBA">
      <w:pPr>
        <w:ind w:left="-284" w:firstLine="283"/>
        <w:rPr>
          <w:sz w:val="28"/>
          <w:szCs w:val="28"/>
        </w:rPr>
      </w:pPr>
      <w:r w:rsidRPr="003725C2">
        <w:rPr>
          <w:sz w:val="28"/>
          <w:szCs w:val="28"/>
        </w:rPr>
        <w:t xml:space="preserve">41. </w:t>
      </w:r>
      <w:r w:rsidR="0030374D" w:rsidRPr="003725C2">
        <w:rPr>
          <w:sz w:val="28"/>
          <w:szCs w:val="28"/>
        </w:rPr>
        <w:tab/>
        <w:t>Общие и отличительные черты договора займа и кредитного договора.</w:t>
      </w:r>
    </w:p>
    <w:p w14:paraId="462386E8" w14:textId="33BB7D86" w:rsidR="00067D0D" w:rsidRPr="003725C2" w:rsidRDefault="00067D0D" w:rsidP="00780BBA">
      <w:pPr>
        <w:ind w:left="-284" w:firstLine="283"/>
        <w:rPr>
          <w:sz w:val="28"/>
          <w:szCs w:val="28"/>
        </w:rPr>
      </w:pPr>
      <w:r w:rsidRPr="003725C2">
        <w:rPr>
          <w:sz w:val="28"/>
          <w:szCs w:val="28"/>
        </w:rPr>
        <w:t xml:space="preserve">42. </w:t>
      </w:r>
      <w:r w:rsidR="0030374D" w:rsidRPr="003725C2">
        <w:rPr>
          <w:sz w:val="28"/>
          <w:szCs w:val="28"/>
        </w:rPr>
        <w:tab/>
        <w:t>Виды займа и кредита, предусмотренные действующим законодательством</w:t>
      </w:r>
      <w:r w:rsidRPr="003725C2">
        <w:rPr>
          <w:sz w:val="28"/>
          <w:szCs w:val="28"/>
        </w:rPr>
        <w:t>.</w:t>
      </w:r>
    </w:p>
    <w:bookmarkEnd w:id="9"/>
    <w:bookmarkEnd w:id="10"/>
    <w:p w14:paraId="5BFB5CD4" w14:textId="1E50DAF5"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43. </w:t>
      </w:r>
      <w:r w:rsidR="0030374D" w:rsidRPr="003725C2">
        <w:rPr>
          <w:rFonts w:ascii="Times New Roman" w:hAnsi="Times New Roman" w:cs="Times New Roman"/>
        </w:rPr>
        <w:tab/>
        <w:t>Договор банковского вклада: понятие, правовая характеристика, предмет, существенные условия, форма, стороны, виды</w:t>
      </w:r>
      <w:r w:rsidR="00D75A3D" w:rsidRPr="003725C2">
        <w:rPr>
          <w:rFonts w:ascii="Times New Roman" w:hAnsi="Times New Roman" w:cs="Times New Roman"/>
        </w:rPr>
        <w:t>.</w:t>
      </w:r>
    </w:p>
    <w:p w14:paraId="01F7E55C" w14:textId="77777777" w:rsidR="0030374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44. </w:t>
      </w:r>
      <w:r w:rsidR="0030374D" w:rsidRPr="003725C2">
        <w:rPr>
          <w:rFonts w:ascii="Times New Roman" w:hAnsi="Times New Roman" w:cs="Times New Roman"/>
        </w:rPr>
        <w:tab/>
        <w:t xml:space="preserve">Договор банковского счета: понятие, существенные условия, форма, стороны, права, обязанности и ответственность сторон. </w:t>
      </w:r>
    </w:p>
    <w:p w14:paraId="0ACD71D6" w14:textId="16541F2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45. </w:t>
      </w:r>
      <w:r w:rsidR="0030374D" w:rsidRPr="003725C2">
        <w:rPr>
          <w:rFonts w:ascii="Times New Roman" w:hAnsi="Times New Roman" w:cs="Times New Roman"/>
        </w:rPr>
        <w:tab/>
        <w:t>Договор страхования: понятие, правовая характеристика, предмет, существенные условия, форма, стороны</w:t>
      </w:r>
      <w:r w:rsidR="00D75A3D" w:rsidRPr="003725C2">
        <w:rPr>
          <w:rFonts w:ascii="Times New Roman" w:hAnsi="Times New Roman" w:cs="Times New Roman"/>
        </w:rPr>
        <w:t>.</w:t>
      </w:r>
      <w:r w:rsidR="0030374D" w:rsidRPr="003725C2">
        <w:rPr>
          <w:rFonts w:ascii="Times New Roman" w:hAnsi="Times New Roman" w:cs="Times New Roman"/>
        </w:rPr>
        <w:t xml:space="preserve"> Особенности правового регулирования отдельных видов страхования.</w:t>
      </w:r>
    </w:p>
    <w:p w14:paraId="0694CD6D" w14:textId="3768EF2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46. </w:t>
      </w:r>
      <w:r w:rsidR="0030374D" w:rsidRPr="003725C2">
        <w:rPr>
          <w:rFonts w:ascii="Times New Roman" w:hAnsi="Times New Roman" w:cs="Times New Roman"/>
        </w:rPr>
        <w:t>Договор хранения: понятие, правовая характеристика, предмет, существенные условия, форма, стороны, права, обязанности и ответственность сторон.</w:t>
      </w:r>
    </w:p>
    <w:p w14:paraId="1599884C" w14:textId="7FA9050D"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47. </w:t>
      </w:r>
      <w:r w:rsidR="0030374D" w:rsidRPr="003725C2">
        <w:rPr>
          <w:rFonts w:ascii="Times New Roman" w:hAnsi="Times New Roman" w:cs="Times New Roman"/>
        </w:rPr>
        <w:tab/>
        <w:t>Специальные виды хранения</w:t>
      </w:r>
      <w:r w:rsidR="00D75A3D" w:rsidRPr="003725C2">
        <w:rPr>
          <w:rFonts w:ascii="Times New Roman" w:hAnsi="Times New Roman" w:cs="Times New Roman"/>
        </w:rPr>
        <w:t>.</w:t>
      </w:r>
    </w:p>
    <w:p w14:paraId="3E0E79D7" w14:textId="30C16D32"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lastRenderedPageBreak/>
        <w:t xml:space="preserve">48. </w:t>
      </w:r>
      <w:r w:rsidR="0030374D" w:rsidRPr="003725C2">
        <w:rPr>
          <w:rFonts w:ascii="Times New Roman" w:hAnsi="Times New Roman" w:cs="Times New Roman"/>
        </w:rPr>
        <w:tab/>
        <w:t>Договоры поручения, комиссии и агентский: сравнительная характеристика.</w:t>
      </w:r>
    </w:p>
    <w:p w14:paraId="4C6509B7" w14:textId="5594179A"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49. </w:t>
      </w:r>
      <w:r w:rsidR="0030374D" w:rsidRPr="003725C2">
        <w:rPr>
          <w:rFonts w:ascii="Times New Roman" w:hAnsi="Times New Roman" w:cs="Times New Roman"/>
        </w:rPr>
        <w:tab/>
        <w:t>Договор коммерческой концессии: понятие, правовая характеристика, предмет, существенные условия, форма, стороны, права, обязанности и ответственность сторон.</w:t>
      </w:r>
    </w:p>
    <w:p w14:paraId="5B329ECD" w14:textId="2F4188C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50. </w:t>
      </w:r>
      <w:r w:rsidR="0030374D" w:rsidRPr="003725C2">
        <w:rPr>
          <w:rFonts w:ascii="Times New Roman" w:hAnsi="Times New Roman" w:cs="Times New Roman"/>
        </w:rPr>
        <w:tab/>
        <w:t>Договор простого товарищества: понятие, правовая характеристика, предмет, существенные условия, форма, стороны, права, обязанности и ответственность сторон.</w:t>
      </w:r>
    </w:p>
    <w:p w14:paraId="2DF5BC16" w14:textId="77777777" w:rsidR="00D75A3D" w:rsidRPr="003725C2" w:rsidRDefault="00D75A3D" w:rsidP="00780BBA">
      <w:pPr>
        <w:ind w:left="-284" w:firstLine="283"/>
        <w:jc w:val="both"/>
        <w:rPr>
          <w:sz w:val="28"/>
          <w:szCs w:val="28"/>
        </w:rPr>
      </w:pPr>
    </w:p>
    <w:p w14:paraId="473D59DB" w14:textId="77777777" w:rsidR="00FC6CB6" w:rsidRPr="003725C2" w:rsidRDefault="00FC6CB6" w:rsidP="00780BBA">
      <w:pPr>
        <w:tabs>
          <w:tab w:val="left" w:pos="567"/>
        </w:tabs>
        <w:ind w:left="-284" w:firstLine="283"/>
        <w:jc w:val="both"/>
        <w:rPr>
          <w:sz w:val="28"/>
          <w:szCs w:val="28"/>
        </w:rPr>
      </w:pPr>
      <w:r w:rsidRPr="003725C2">
        <w:rPr>
          <w:b/>
          <w:bCs/>
          <w:sz w:val="28"/>
          <w:szCs w:val="28"/>
        </w:rPr>
        <w:tab/>
        <w:t>Соответствующие приказы, распоряжения ректората о контроле уровня освоения дисциплин и сформированности компетенций студентов</w:t>
      </w:r>
      <w:r w:rsidRPr="003725C2">
        <w:rPr>
          <w:sz w:val="28"/>
          <w:szCs w:val="28"/>
        </w:rPr>
        <w:t xml:space="preserve"> </w:t>
      </w:r>
    </w:p>
    <w:p w14:paraId="17ACF370" w14:textId="77777777" w:rsidR="00FC6CB6" w:rsidRPr="003725C2" w:rsidRDefault="00FC6CB6" w:rsidP="00780BBA">
      <w:pPr>
        <w:tabs>
          <w:tab w:val="left" w:pos="567"/>
        </w:tabs>
        <w:ind w:left="-284" w:firstLine="283"/>
        <w:jc w:val="both"/>
        <w:rPr>
          <w:sz w:val="28"/>
          <w:szCs w:val="28"/>
        </w:rPr>
      </w:pPr>
      <w:r w:rsidRPr="003725C2">
        <w:rPr>
          <w:sz w:val="28"/>
          <w:szCs w:val="28"/>
        </w:rPr>
        <w:tab/>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 </w:t>
      </w:r>
    </w:p>
    <w:p w14:paraId="6103D119" w14:textId="22B340EE" w:rsidR="004C08CB" w:rsidRDefault="004C08CB" w:rsidP="00780BBA">
      <w:pPr>
        <w:ind w:left="-284" w:firstLine="283"/>
        <w:contextualSpacing/>
        <w:jc w:val="both"/>
        <w:rPr>
          <w:sz w:val="28"/>
          <w:szCs w:val="28"/>
        </w:rPr>
      </w:pPr>
    </w:p>
    <w:p w14:paraId="51CEB251" w14:textId="77777777" w:rsidR="009B2862" w:rsidRPr="003725C2" w:rsidRDefault="009B2862" w:rsidP="00780BBA">
      <w:pPr>
        <w:ind w:left="-284" w:firstLine="283"/>
        <w:contextualSpacing/>
        <w:jc w:val="both"/>
        <w:rPr>
          <w:sz w:val="28"/>
          <w:szCs w:val="28"/>
        </w:rPr>
      </w:pPr>
    </w:p>
    <w:p w14:paraId="6A799BDF" w14:textId="77777777" w:rsidR="00FC6CB6" w:rsidRPr="003725C2" w:rsidRDefault="00FC6CB6" w:rsidP="00780BBA">
      <w:pPr>
        <w:tabs>
          <w:tab w:val="left" w:pos="567"/>
        </w:tabs>
        <w:ind w:left="-284" w:firstLine="283"/>
        <w:jc w:val="both"/>
        <w:rPr>
          <w:sz w:val="28"/>
          <w:szCs w:val="28"/>
        </w:rPr>
      </w:pPr>
      <w:r w:rsidRPr="003725C2">
        <w:rPr>
          <w:b/>
          <w:bCs/>
        </w:rPr>
        <w:tab/>
      </w:r>
      <w:r w:rsidRPr="003725C2">
        <w:rPr>
          <w:b/>
          <w:bCs/>
          <w:sz w:val="28"/>
          <w:szCs w:val="28"/>
        </w:rPr>
        <w:t>8. Перечень основной и дополнительной учебной литературы, необходимой для освоения дисциплины</w:t>
      </w:r>
      <w:r w:rsidRPr="003725C2">
        <w:rPr>
          <w:sz w:val="28"/>
          <w:szCs w:val="28"/>
        </w:rPr>
        <w:t xml:space="preserve"> </w:t>
      </w:r>
    </w:p>
    <w:p w14:paraId="565DBA83" w14:textId="77777777" w:rsidR="004C08CB" w:rsidRPr="003725C2" w:rsidRDefault="004C08CB" w:rsidP="00780BBA">
      <w:pPr>
        <w:tabs>
          <w:tab w:val="left" w:pos="567"/>
        </w:tabs>
        <w:ind w:left="-284" w:firstLine="283"/>
        <w:jc w:val="both"/>
        <w:rPr>
          <w:sz w:val="28"/>
          <w:szCs w:val="28"/>
        </w:rPr>
      </w:pPr>
    </w:p>
    <w:p w14:paraId="64C92122" w14:textId="77777777" w:rsidR="00FC6CB6" w:rsidRPr="003725C2" w:rsidRDefault="00FC6CB6" w:rsidP="00780BBA">
      <w:pPr>
        <w:tabs>
          <w:tab w:val="left" w:pos="567"/>
        </w:tabs>
        <w:ind w:left="-284" w:firstLine="283"/>
        <w:jc w:val="both"/>
        <w:rPr>
          <w:b/>
          <w:bCs/>
          <w:sz w:val="28"/>
          <w:szCs w:val="28"/>
        </w:rPr>
      </w:pPr>
      <w:r w:rsidRPr="003725C2">
        <w:rPr>
          <w:sz w:val="28"/>
          <w:szCs w:val="28"/>
        </w:rPr>
        <w:tab/>
      </w:r>
      <w:r w:rsidRPr="003725C2">
        <w:rPr>
          <w:b/>
          <w:bCs/>
          <w:sz w:val="28"/>
          <w:szCs w:val="28"/>
        </w:rPr>
        <w:t xml:space="preserve">Нормативные правовые акты </w:t>
      </w:r>
    </w:p>
    <w:p w14:paraId="130904A0"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1. </w:t>
      </w:r>
      <w:r w:rsidRPr="003725C2">
        <w:rPr>
          <w:sz w:val="28"/>
          <w:szCs w:val="28"/>
        </w:rPr>
        <w:tab/>
        <w:t xml:space="preserve">Гражданский кодекс Российской Федерации, часть первая [Электронный ресурс]: </w:t>
      </w:r>
      <w:proofErr w:type="spellStart"/>
      <w:r w:rsidRPr="003725C2">
        <w:rPr>
          <w:sz w:val="28"/>
          <w:szCs w:val="28"/>
        </w:rPr>
        <w:t>федер</w:t>
      </w:r>
      <w:proofErr w:type="spellEnd"/>
      <w:r w:rsidRPr="003725C2">
        <w:rPr>
          <w:sz w:val="28"/>
          <w:szCs w:val="28"/>
        </w:rPr>
        <w:t>. закон Рос. Федерации от 30 ноября 1994 г. № 51-</w:t>
      </w:r>
      <w:proofErr w:type="gramStart"/>
      <w:r w:rsidRPr="003725C2">
        <w:rPr>
          <w:sz w:val="28"/>
          <w:szCs w:val="28"/>
        </w:rPr>
        <w:t>ФЗ :</w:t>
      </w:r>
      <w:proofErr w:type="gramEnd"/>
      <w:r w:rsidRPr="003725C2">
        <w:rPr>
          <w:sz w:val="28"/>
          <w:szCs w:val="28"/>
        </w:rPr>
        <w:t xml:space="preserve"> принят Гос. Думой Федер. Собр. Рос. Федерации 21 октября 1994 г. (в действующей редакции); </w:t>
      </w:r>
    </w:p>
    <w:p w14:paraId="5C03177C"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2. </w:t>
      </w:r>
      <w:r w:rsidRPr="003725C2">
        <w:rPr>
          <w:sz w:val="28"/>
          <w:szCs w:val="28"/>
        </w:rPr>
        <w:tab/>
        <w:t xml:space="preserve">Гражданский кодекс Российской Федерации, часть вторая [Электронный ресурс]: </w:t>
      </w:r>
      <w:proofErr w:type="spellStart"/>
      <w:r w:rsidRPr="003725C2">
        <w:rPr>
          <w:sz w:val="28"/>
          <w:szCs w:val="28"/>
        </w:rPr>
        <w:t>федер</w:t>
      </w:r>
      <w:proofErr w:type="spellEnd"/>
      <w:r w:rsidRPr="003725C2">
        <w:rPr>
          <w:sz w:val="28"/>
          <w:szCs w:val="28"/>
        </w:rPr>
        <w:t>. закон Рос. Федерации от 26 января 1996 г. № 14-</w:t>
      </w:r>
      <w:proofErr w:type="gramStart"/>
      <w:r w:rsidRPr="003725C2">
        <w:rPr>
          <w:sz w:val="28"/>
          <w:szCs w:val="28"/>
        </w:rPr>
        <w:t>ФЗ :</w:t>
      </w:r>
      <w:proofErr w:type="gramEnd"/>
      <w:r w:rsidRPr="003725C2">
        <w:rPr>
          <w:sz w:val="28"/>
          <w:szCs w:val="28"/>
        </w:rPr>
        <w:t xml:space="preserve"> принят Гос. Думой Федер. Собр. Рос. Федерации 22 декабря 1995 г. (в действующей редакции); </w:t>
      </w:r>
    </w:p>
    <w:p w14:paraId="50DCC98C" w14:textId="69C7A717" w:rsidR="00FC6CB6" w:rsidRPr="003725C2" w:rsidRDefault="00BF7C5B" w:rsidP="00780BBA">
      <w:pPr>
        <w:tabs>
          <w:tab w:val="left" w:pos="567"/>
        </w:tabs>
        <w:ind w:left="-284" w:firstLine="283"/>
        <w:jc w:val="both"/>
        <w:rPr>
          <w:sz w:val="28"/>
          <w:szCs w:val="28"/>
        </w:rPr>
      </w:pPr>
      <w:r w:rsidRPr="003725C2">
        <w:rPr>
          <w:sz w:val="28"/>
          <w:szCs w:val="28"/>
        </w:rPr>
        <w:t>3</w:t>
      </w:r>
      <w:r w:rsidR="00FC6CB6" w:rsidRPr="003725C2">
        <w:rPr>
          <w:sz w:val="28"/>
          <w:szCs w:val="28"/>
        </w:rPr>
        <w:t>.</w:t>
      </w:r>
      <w:r w:rsidR="00FC6CB6" w:rsidRPr="003725C2">
        <w:rPr>
          <w:sz w:val="28"/>
          <w:szCs w:val="28"/>
        </w:rPr>
        <w:tab/>
        <w:t xml:space="preserve">О государственной регистрации недвижимости: [Электронный ресурс]: </w:t>
      </w:r>
      <w:proofErr w:type="spellStart"/>
      <w:r w:rsidR="00FC6CB6" w:rsidRPr="003725C2">
        <w:rPr>
          <w:sz w:val="28"/>
          <w:szCs w:val="28"/>
        </w:rPr>
        <w:t>федер</w:t>
      </w:r>
      <w:proofErr w:type="spellEnd"/>
      <w:r w:rsidR="00FC6CB6" w:rsidRPr="003725C2">
        <w:rPr>
          <w:sz w:val="28"/>
          <w:szCs w:val="28"/>
        </w:rPr>
        <w:t>. закон Рос. Федерации от 13.07.2015 № 218-</w:t>
      </w:r>
      <w:proofErr w:type="gramStart"/>
      <w:r w:rsidR="00FC6CB6" w:rsidRPr="003725C2">
        <w:rPr>
          <w:sz w:val="28"/>
          <w:szCs w:val="28"/>
        </w:rPr>
        <w:t>ФЗ :</w:t>
      </w:r>
      <w:proofErr w:type="gramEnd"/>
      <w:r w:rsidR="00FC6CB6" w:rsidRPr="003725C2">
        <w:rPr>
          <w:sz w:val="28"/>
          <w:szCs w:val="28"/>
        </w:rPr>
        <w:t xml:space="preserve"> принят Гос. Думой Федер. Собр. Рос. Федерации 03 июля 2015 </w:t>
      </w:r>
      <w:proofErr w:type="gramStart"/>
      <w:r w:rsidR="00FC6CB6" w:rsidRPr="003725C2">
        <w:rPr>
          <w:sz w:val="28"/>
          <w:szCs w:val="28"/>
        </w:rPr>
        <w:t>г. :</w:t>
      </w:r>
      <w:proofErr w:type="gramEnd"/>
      <w:r w:rsidR="00FC6CB6" w:rsidRPr="003725C2">
        <w:rPr>
          <w:sz w:val="28"/>
          <w:szCs w:val="28"/>
        </w:rPr>
        <w:t xml:space="preserve"> </w:t>
      </w:r>
      <w:proofErr w:type="spellStart"/>
      <w:r w:rsidR="00FC6CB6" w:rsidRPr="003725C2">
        <w:rPr>
          <w:sz w:val="28"/>
          <w:szCs w:val="28"/>
        </w:rPr>
        <w:t>одобр</w:t>
      </w:r>
      <w:proofErr w:type="spellEnd"/>
      <w:r w:rsidR="00FC6CB6" w:rsidRPr="003725C2">
        <w:rPr>
          <w:sz w:val="28"/>
          <w:szCs w:val="28"/>
        </w:rPr>
        <w:t>. Советом Федерации Федер. Собр. Рос. Федерации 08 июля 2015 г. (в действующей редакции);</w:t>
      </w:r>
    </w:p>
    <w:p w14:paraId="412CE862" w14:textId="6D850F16" w:rsidR="00FC6CB6" w:rsidRPr="003725C2" w:rsidRDefault="00BF7C5B" w:rsidP="00780BBA">
      <w:pPr>
        <w:tabs>
          <w:tab w:val="left" w:pos="567"/>
        </w:tabs>
        <w:ind w:left="-284" w:firstLine="283"/>
        <w:jc w:val="both"/>
        <w:rPr>
          <w:sz w:val="28"/>
          <w:szCs w:val="28"/>
        </w:rPr>
      </w:pPr>
      <w:r w:rsidRPr="003725C2">
        <w:rPr>
          <w:sz w:val="28"/>
          <w:szCs w:val="28"/>
        </w:rPr>
        <w:t>4</w:t>
      </w:r>
      <w:r w:rsidR="00FC6CB6" w:rsidRPr="003725C2">
        <w:rPr>
          <w:sz w:val="28"/>
          <w:szCs w:val="28"/>
        </w:rPr>
        <w:t xml:space="preserve">. </w:t>
      </w:r>
      <w:r w:rsidR="00FC6CB6" w:rsidRPr="003725C2">
        <w:rPr>
          <w:sz w:val="28"/>
          <w:szCs w:val="28"/>
        </w:rPr>
        <w:tab/>
        <w:t xml:space="preserve">О защите прав потребителей [Электронный ресурс]: </w:t>
      </w:r>
      <w:proofErr w:type="spellStart"/>
      <w:r w:rsidR="00FC6CB6" w:rsidRPr="003725C2">
        <w:rPr>
          <w:sz w:val="28"/>
          <w:szCs w:val="28"/>
        </w:rPr>
        <w:t>федер</w:t>
      </w:r>
      <w:proofErr w:type="spellEnd"/>
      <w:r w:rsidR="00FC6CB6" w:rsidRPr="003725C2">
        <w:rPr>
          <w:sz w:val="28"/>
          <w:szCs w:val="28"/>
        </w:rPr>
        <w:t>. закон Рос. Федерации от 07.02.1992 № 2300-1 (в действующей редакции).</w:t>
      </w:r>
    </w:p>
    <w:p w14:paraId="72DBE059" w14:textId="77777777" w:rsidR="004C08CB" w:rsidRPr="003725C2" w:rsidRDefault="00FC6CB6" w:rsidP="00780BBA">
      <w:pPr>
        <w:tabs>
          <w:tab w:val="left" w:pos="567"/>
        </w:tabs>
        <w:ind w:left="-284" w:firstLine="283"/>
        <w:jc w:val="both"/>
        <w:rPr>
          <w:b/>
          <w:bCs/>
          <w:sz w:val="28"/>
          <w:szCs w:val="28"/>
        </w:rPr>
      </w:pPr>
      <w:r w:rsidRPr="003725C2">
        <w:rPr>
          <w:b/>
          <w:bCs/>
          <w:sz w:val="28"/>
          <w:szCs w:val="28"/>
        </w:rPr>
        <w:tab/>
      </w:r>
    </w:p>
    <w:p w14:paraId="783AB3FC" w14:textId="77777777" w:rsidR="00FC6CB6" w:rsidRPr="003725C2" w:rsidRDefault="00110811"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Основная литература: </w:t>
      </w:r>
    </w:p>
    <w:p w14:paraId="31E5E8A9" w14:textId="5DB1D557" w:rsidR="00683895" w:rsidRDefault="00683895" w:rsidP="00CB7399">
      <w:pPr>
        <w:pStyle w:val="af3"/>
        <w:numPr>
          <w:ilvl w:val="0"/>
          <w:numId w:val="17"/>
        </w:numPr>
        <w:tabs>
          <w:tab w:val="left" w:pos="142"/>
        </w:tabs>
        <w:ind w:left="-284" w:firstLine="284"/>
        <w:jc w:val="both"/>
        <w:rPr>
          <w:sz w:val="28"/>
          <w:szCs w:val="28"/>
        </w:rPr>
      </w:pPr>
      <w:r w:rsidRPr="00683895">
        <w:rPr>
          <w:sz w:val="28"/>
          <w:szCs w:val="28"/>
        </w:rPr>
        <w:t xml:space="preserve">Алпатов Ю.М. Гражданское право: Часть 2: Обязательственное право: Учебник / ; Институт законодательства и сравнительного правоведения при Правительстве Российской Федерации; Российская академия наук; Институт Экономической Безопасности; Московский государственный юридический университет им. О.Е. </w:t>
      </w:r>
      <w:proofErr w:type="spellStart"/>
      <w:r w:rsidRPr="00683895">
        <w:rPr>
          <w:sz w:val="28"/>
          <w:szCs w:val="28"/>
        </w:rPr>
        <w:t>Кутафина</w:t>
      </w:r>
      <w:proofErr w:type="spellEnd"/>
      <w:r w:rsidRPr="00683895">
        <w:rPr>
          <w:sz w:val="28"/>
          <w:szCs w:val="28"/>
        </w:rPr>
        <w:t xml:space="preserve">; Академия труда и социальных отношений, </w:t>
      </w:r>
      <w:proofErr w:type="spellStart"/>
      <w:r w:rsidRPr="00683895">
        <w:rPr>
          <w:sz w:val="28"/>
          <w:szCs w:val="28"/>
        </w:rPr>
        <w:t>ИЭиП</w:t>
      </w:r>
      <w:proofErr w:type="spellEnd"/>
      <w:r w:rsidRPr="00683895">
        <w:rPr>
          <w:sz w:val="28"/>
          <w:szCs w:val="28"/>
        </w:rPr>
        <w:t xml:space="preserve"> ф-л в г. Севастополе - Москва: ООО "Научно-издательский центр ИНФРА-М", 2022 - 626 с. - ЭБС </w:t>
      </w:r>
      <w:proofErr w:type="spellStart"/>
      <w:r w:rsidRPr="00683895">
        <w:rPr>
          <w:sz w:val="28"/>
          <w:szCs w:val="28"/>
        </w:rPr>
        <w:t>znanium</w:t>
      </w:r>
      <w:proofErr w:type="spellEnd"/>
      <w:r w:rsidRPr="00683895">
        <w:rPr>
          <w:sz w:val="28"/>
          <w:szCs w:val="28"/>
        </w:rPr>
        <w:t xml:space="preserve">.- URL: </w:t>
      </w:r>
      <w:r w:rsidRPr="00683895">
        <w:rPr>
          <w:sz w:val="28"/>
          <w:szCs w:val="28"/>
          <w:u w:val="single"/>
        </w:rPr>
        <w:t>https://znanium.com/catalog/product/1758198</w:t>
      </w:r>
      <w:r w:rsidRPr="00683895">
        <w:rPr>
          <w:sz w:val="28"/>
          <w:szCs w:val="28"/>
        </w:rPr>
        <w:t xml:space="preserve"> (дата обращения 07.09.2023).- Текст электронный.</w:t>
      </w:r>
    </w:p>
    <w:p w14:paraId="4C90D31A" w14:textId="76C3000D" w:rsidR="006515EC" w:rsidRPr="003725C2" w:rsidRDefault="006515EC" w:rsidP="00CB7399">
      <w:pPr>
        <w:pStyle w:val="af3"/>
        <w:numPr>
          <w:ilvl w:val="0"/>
          <w:numId w:val="17"/>
        </w:numPr>
        <w:tabs>
          <w:tab w:val="left" w:pos="142"/>
        </w:tabs>
        <w:ind w:left="-284" w:firstLine="284"/>
        <w:jc w:val="both"/>
        <w:rPr>
          <w:sz w:val="28"/>
          <w:szCs w:val="28"/>
        </w:rPr>
      </w:pPr>
      <w:r w:rsidRPr="003725C2">
        <w:rPr>
          <w:sz w:val="28"/>
          <w:szCs w:val="28"/>
        </w:rPr>
        <w:lastRenderedPageBreak/>
        <w:t xml:space="preserve">Брагинский, М. И. Договорное право: общие положения / М. И. Брагинский, В. В. Витрянский. — 4-е изд. - </w:t>
      </w:r>
      <w:proofErr w:type="gramStart"/>
      <w:r w:rsidRPr="003725C2">
        <w:rPr>
          <w:sz w:val="28"/>
          <w:szCs w:val="28"/>
        </w:rPr>
        <w:t>Москва :</w:t>
      </w:r>
      <w:proofErr w:type="gramEnd"/>
      <w:r w:rsidRPr="003725C2">
        <w:rPr>
          <w:sz w:val="28"/>
          <w:szCs w:val="28"/>
        </w:rPr>
        <w:t xml:space="preserve"> Статут, 2020. - 847 с. - (Золото</w:t>
      </w:r>
      <w:r w:rsidR="00884D00">
        <w:rPr>
          <w:sz w:val="28"/>
          <w:szCs w:val="28"/>
        </w:rPr>
        <w:t>й фонд издательства «Статут»)</w:t>
      </w:r>
      <w:r w:rsidRPr="003725C2">
        <w:rPr>
          <w:sz w:val="28"/>
          <w:szCs w:val="28"/>
        </w:rPr>
        <w:t xml:space="preserve">. - URL: </w:t>
      </w:r>
      <w:r w:rsidRPr="00884D00">
        <w:rPr>
          <w:sz w:val="28"/>
          <w:szCs w:val="28"/>
          <w:u w:val="single"/>
        </w:rPr>
        <w:t>https://znanium.com/catalog/product/1225764</w:t>
      </w:r>
      <w:r w:rsidRPr="003725C2">
        <w:rPr>
          <w:sz w:val="28"/>
          <w:szCs w:val="28"/>
        </w:rPr>
        <w:t xml:space="preserve"> (дата обращения: </w:t>
      </w:r>
      <w:r w:rsidR="00884D00" w:rsidRPr="00884D00">
        <w:rPr>
          <w:sz w:val="28"/>
          <w:szCs w:val="28"/>
        </w:rPr>
        <w:t>07.09.2023</w:t>
      </w:r>
      <w:r w:rsidRPr="003725C2">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r w:rsidRPr="003725C2">
        <w:rPr>
          <w:sz w:val="28"/>
          <w:szCs w:val="28"/>
        </w:rPr>
        <w:t>.</w:t>
      </w:r>
    </w:p>
    <w:p w14:paraId="100E8785" w14:textId="32DB6632" w:rsidR="00BF7C5B" w:rsidRPr="003725C2" w:rsidRDefault="00BF7C5B" w:rsidP="00CB7399">
      <w:pPr>
        <w:pStyle w:val="af3"/>
        <w:numPr>
          <w:ilvl w:val="0"/>
          <w:numId w:val="17"/>
        </w:numPr>
        <w:tabs>
          <w:tab w:val="left" w:pos="142"/>
          <w:tab w:val="left" w:pos="567"/>
        </w:tabs>
        <w:ind w:left="-284" w:firstLine="283"/>
        <w:jc w:val="both"/>
        <w:rPr>
          <w:sz w:val="28"/>
          <w:szCs w:val="28"/>
        </w:rPr>
      </w:pPr>
      <w:r w:rsidRPr="003725C2">
        <w:rPr>
          <w:sz w:val="28"/>
          <w:szCs w:val="28"/>
        </w:rPr>
        <w:t xml:space="preserve">Разумовская, Е. В.  Договорное право в 2 т. Том 1. Общая </w:t>
      </w:r>
      <w:proofErr w:type="gramStart"/>
      <w:r w:rsidRPr="003725C2">
        <w:rPr>
          <w:sz w:val="28"/>
          <w:szCs w:val="28"/>
        </w:rPr>
        <w:t>часть :</w:t>
      </w:r>
      <w:proofErr w:type="gramEnd"/>
      <w:r w:rsidRPr="003725C2">
        <w:rPr>
          <w:sz w:val="28"/>
          <w:szCs w:val="28"/>
        </w:rPr>
        <w:t xml:space="preserve"> учебник для вузов / Е. В. Разумовская. — 3-е изд., перераб. и доп. — </w:t>
      </w:r>
      <w:proofErr w:type="gramStart"/>
      <w:r w:rsidRPr="003725C2">
        <w:rPr>
          <w:sz w:val="28"/>
          <w:szCs w:val="28"/>
        </w:rPr>
        <w:t>Москва :</w:t>
      </w:r>
      <w:proofErr w:type="gramEnd"/>
      <w:r w:rsidRPr="003725C2">
        <w:rPr>
          <w:sz w:val="28"/>
          <w:szCs w:val="28"/>
        </w:rPr>
        <w:t xml:space="preserve"> </w:t>
      </w:r>
      <w:proofErr w:type="spellStart"/>
      <w:r w:rsidRPr="003725C2">
        <w:rPr>
          <w:sz w:val="28"/>
          <w:szCs w:val="28"/>
        </w:rPr>
        <w:t>Юрайт</w:t>
      </w:r>
      <w:proofErr w:type="spellEnd"/>
      <w:r w:rsidRPr="003725C2">
        <w:rPr>
          <w:sz w:val="28"/>
          <w:szCs w:val="28"/>
        </w:rPr>
        <w:t xml:space="preserve">, 2023. — 197 с. — (Высшее образование). —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884D00">
        <w:rPr>
          <w:sz w:val="28"/>
          <w:szCs w:val="28"/>
          <w:u w:val="single"/>
        </w:rPr>
        <w:t>https://www.urait.ru/bcode/512701</w:t>
      </w:r>
      <w:r w:rsidRPr="003725C2">
        <w:rPr>
          <w:sz w:val="28"/>
          <w:szCs w:val="28"/>
        </w:rPr>
        <w:t xml:space="preserve"> (дата обращения: </w:t>
      </w:r>
      <w:r w:rsidR="00884D00" w:rsidRPr="00884D00">
        <w:rPr>
          <w:sz w:val="28"/>
          <w:szCs w:val="28"/>
        </w:rPr>
        <w:t>07.09.2023</w:t>
      </w:r>
      <w:r w:rsidRPr="003725C2">
        <w:rPr>
          <w:sz w:val="28"/>
          <w:szCs w:val="28"/>
        </w:rPr>
        <w:t xml:space="preserve">). — </w:t>
      </w:r>
      <w:proofErr w:type="gramStart"/>
      <w:r w:rsidRPr="003725C2">
        <w:rPr>
          <w:sz w:val="28"/>
          <w:szCs w:val="28"/>
        </w:rPr>
        <w:t>Текст :</w:t>
      </w:r>
      <w:proofErr w:type="gramEnd"/>
      <w:r w:rsidRPr="003725C2">
        <w:rPr>
          <w:sz w:val="28"/>
          <w:szCs w:val="28"/>
        </w:rPr>
        <w:t xml:space="preserve"> электронный</w:t>
      </w:r>
    </w:p>
    <w:p w14:paraId="6AFF7737" w14:textId="1CA1A826" w:rsidR="00C75120" w:rsidRPr="003725C2" w:rsidRDefault="00C75120" w:rsidP="00780BBA">
      <w:pPr>
        <w:pStyle w:val="af3"/>
        <w:numPr>
          <w:ilvl w:val="0"/>
          <w:numId w:val="17"/>
        </w:numPr>
        <w:tabs>
          <w:tab w:val="left" w:pos="142"/>
          <w:tab w:val="left" w:pos="567"/>
        </w:tabs>
        <w:ind w:left="-284" w:firstLine="283"/>
        <w:jc w:val="both"/>
        <w:rPr>
          <w:sz w:val="28"/>
          <w:szCs w:val="28"/>
        </w:rPr>
      </w:pPr>
      <w:r w:rsidRPr="003725C2">
        <w:rPr>
          <w:sz w:val="28"/>
          <w:szCs w:val="28"/>
        </w:rPr>
        <w:t xml:space="preserve">Разумовская, Е. В.  Договорное право в 2 т. Том 2. Особенная </w:t>
      </w:r>
      <w:proofErr w:type="gramStart"/>
      <w:r w:rsidRPr="003725C2">
        <w:rPr>
          <w:sz w:val="28"/>
          <w:szCs w:val="28"/>
        </w:rPr>
        <w:t>часть :</w:t>
      </w:r>
      <w:proofErr w:type="gramEnd"/>
      <w:r w:rsidRPr="003725C2">
        <w:rPr>
          <w:sz w:val="28"/>
          <w:szCs w:val="28"/>
        </w:rPr>
        <w:t xml:space="preserve"> учебник для вузов / Е. В. Разумовская. — 3-е изд., перераб. и доп. — </w:t>
      </w:r>
      <w:proofErr w:type="gramStart"/>
      <w:r w:rsidRPr="003725C2">
        <w:rPr>
          <w:sz w:val="28"/>
          <w:szCs w:val="28"/>
        </w:rPr>
        <w:t>Москва :</w:t>
      </w:r>
      <w:proofErr w:type="gramEnd"/>
      <w:r w:rsidRPr="003725C2">
        <w:rPr>
          <w:sz w:val="28"/>
          <w:szCs w:val="28"/>
        </w:rPr>
        <w:t xml:space="preserve"> </w:t>
      </w:r>
      <w:proofErr w:type="spellStart"/>
      <w:r w:rsidRPr="003725C2">
        <w:rPr>
          <w:sz w:val="28"/>
          <w:szCs w:val="28"/>
        </w:rPr>
        <w:t>Юрайт</w:t>
      </w:r>
      <w:proofErr w:type="spellEnd"/>
      <w:r w:rsidRPr="003725C2">
        <w:rPr>
          <w:sz w:val="28"/>
          <w:szCs w:val="28"/>
        </w:rPr>
        <w:t xml:space="preserve">, 2023. — </w:t>
      </w:r>
      <w:r w:rsidR="00884D00">
        <w:rPr>
          <w:sz w:val="28"/>
          <w:szCs w:val="28"/>
        </w:rPr>
        <w:t>449 с. — (Высшее образование)</w:t>
      </w:r>
      <w:r w:rsidRPr="003725C2">
        <w:rPr>
          <w:sz w:val="28"/>
          <w:szCs w:val="28"/>
        </w:rPr>
        <w:t xml:space="preserve">. </w:t>
      </w:r>
      <w:r w:rsidR="00884D00" w:rsidRPr="00884D00">
        <w:rPr>
          <w:sz w:val="28"/>
          <w:szCs w:val="28"/>
        </w:rPr>
        <w:t>—</w:t>
      </w:r>
      <w:r w:rsidRPr="003725C2">
        <w:rPr>
          <w:sz w:val="28"/>
          <w:szCs w:val="28"/>
        </w:rPr>
        <w:t xml:space="preserve">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884D00">
        <w:rPr>
          <w:sz w:val="28"/>
          <w:szCs w:val="28"/>
          <w:u w:val="single"/>
        </w:rPr>
        <w:t>https://urait.ru/bcode/512702</w:t>
      </w:r>
      <w:r w:rsidRPr="003725C2">
        <w:rPr>
          <w:sz w:val="28"/>
          <w:szCs w:val="28"/>
        </w:rPr>
        <w:t xml:space="preserve"> (дата обращения: </w:t>
      </w:r>
      <w:r w:rsidR="00884D00" w:rsidRPr="00884D00">
        <w:rPr>
          <w:sz w:val="28"/>
          <w:szCs w:val="28"/>
        </w:rPr>
        <w:t>07.09.2023</w:t>
      </w:r>
      <w:r w:rsidRPr="003725C2">
        <w:rPr>
          <w:sz w:val="28"/>
          <w:szCs w:val="28"/>
        </w:rPr>
        <w:t>).</w:t>
      </w:r>
      <w:r w:rsidR="00884D00" w:rsidRPr="00884D00">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p>
    <w:p w14:paraId="658D72F6" w14:textId="77777777" w:rsidR="003079CA" w:rsidRPr="003725C2" w:rsidRDefault="00FC6CB6" w:rsidP="00780BBA">
      <w:pPr>
        <w:tabs>
          <w:tab w:val="left" w:pos="567"/>
        </w:tabs>
        <w:ind w:left="-284" w:firstLine="283"/>
        <w:jc w:val="both"/>
        <w:rPr>
          <w:b/>
          <w:bCs/>
          <w:sz w:val="28"/>
          <w:szCs w:val="28"/>
        </w:rPr>
      </w:pPr>
      <w:r w:rsidRPr="003725C2">
        <w:rPr>
          <w:b/>
          <w:bCs/>
          <w:sz w:val="28"/>
          <w:szCs w:val="28"/>
        </w:rPr>
        <w:tab/>
      </w:r>
    </w:p>
    <w:p w14:paraId="7E803C7A" w14:textId="77777777" w:rsidR="00FC6CB6" w:rsidRPr="003725C2" w:rsidRDefault="003079CA"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Дополнительная литература: </w:t>
      </w:r>
    </w:p>
    <w:p w14:paraId="189D10DB" w14:textId="6C99BE1C" w:rsidR="009E26E2" w:rsidRPr="003725C2" w:rsidRDefault="00BF7C5B" w:rsidP="00CB7399">
      <w:pPr>
        <w:tabs>
          <w:tab w:val="left" w:pos="567"/>
        </w:tabs>
        <w:ind w:left="-284" w:firstLine="283"/>
        <w:jc w:val="both"/>
        <w:rPr>
          <w:sz w:val="28"/>
          <w:szCs w:val="28"/>
        </w:rPr>
      </w:pPr>
      <w:r w:rsidRPr="003725C2">
        <w:rPr>
          <w:sz w:val="28"/>
          <w:szCs w:val="28"/>
        </w:rPr>
        <w:t xml:space="preserve">9. </w:t>
      </w:r>
      <w:r w:rsidRPr="003725C2">
        <w:rPr>
          <w:sz w:val="28"/>
          <w:szCs w:val="28"/>
        </w:rPr>
        <w:tab/>
      </w:r>
      <w:r w:rsidR="009E26E2" w:rsidRPr="003725C2">
        <w:rPr>
          <w:sz w:val="28"/>
          <w:szCs w:val="28"/>
        </w:rPr>
        <w:t xml:space="preserve">Анисимов, А. П.  Договорное </w:t>
      </w:r>
      <w:proofErr w:type="gramStart"/>
      <w:r w:rsidR="009E26E2" w:rsidRPr="003725C2">
        <w:rPr>
          <w:sz w:val="28"/>
          <w:szCs w:val="28"/>
        </w:rPr>
        <w:t>право :</w:t>
      </w:r>
      <w:proofErr w:type="gramEnd"/>
      <w:r w:rsidR="009E26E2" w:rsidRPr="003725C2">
        <w:rPr>
          <w:sz w:val="28"/>
          <w:szCs w:val="28"/>
        </w:rPr>
        <w:t xml:space="preserve"> практическое пособие для вузов / А. П. Анисимов, А. Я. Рыженков, С. А. Чаркин ; под общей редакцией А. Я. Рыженкова. — </w:t>
      </w:r>
      <w:proofErr w:type="gramStart"/>
      <w:r w:rsidR="009E26E2" w:rsidRPr="003725C2">
        <w:rPr>
          <w:sz w:val="28"/>
          <w:szCs w:val="28"/>
        </w:rPr>
        <w:t>Москва :</w:t>
      </w:r>
      <w:proofErr w:type="gramEnd"/>
      <w:r w:rsidR="009E26E2" w:rsidRPr="003725C2">
        <w:rPr>
          <w:sz w:val="28"/>
          <w:szCs w:val="28"/>
        </w:rPr>
        <w:t xml:space="preserve"> </w:t>
      </w:r>
      <w:proofErr w:type="spellStart"/>
      <w:r w:rsidR="009E26E2" w:rsidRPr="003725C2">
        <w:rPr>
          <w:sz w:val="28"/>
          <w:szCs w:val="28"/>
        </w:rPr>
        <w:t>Юрайт</w:t>
      </w:r>
      <w:proofErr w:type="spellEnd"/>
      <w:r w:rsidR="009E26E2" w:rsidRPr="003725C2">
        <w:rPr>
          <w:sz w:val="28"/>
          <w:szCs w:val="28"/>
        </w:rPr>
        <w:t xml:space="preserve">, 2023. — </w:t>
      </w:r>
      <w:r w:rsidR="00884D00">
        <w:rPr>
          <w:sz w:val="28"/>
          <w:szCs w:val="28"/>
        </w:rPr>
        <w:t>297 с. — (Высшее образование)</w:t>
      </w:r>
      <w:r w:rsidR="009E26E2" w:rsidRPr="003725C2">
        <w:rPr>
          <w:sz w:val="28"/>
          <w:szCs w:val="28"/>
        </w:rPr>
        <w:t xml:space="preserve">. </w:t>
      </w:r>
      <w:r w:rsidR="00884D00" w:rsidRPr="00884D00">
        <w:rPr>
          <w:sz w:val="28"/>
          <w:szCs w:val="28"/>
        </w:rPr>
        <w:t>—</w:t>
      </w:r>
      <w:r w:rsidR="009E26E2" w:rsidRPr="003725C2">
        <w:rPr>
          <w:sz w:val="28"/>
          <w:szCs w:val="28"/>
        </w:rPr>
        <w:t xml:space="preserve"> Образовательная платформа </w:t>
      </w:r>
      <w:proofErr w:type="spellStart"/>
      <w:r w:rsidR="009E26E2" w:rsidRPr="003725C2">
        <w:rPr>
          <w:sz w:val="28"/>
          <w:szCs w:val="28"/>
        </w:rPr>
        <w:t>Юрайт</w:t>
      </w:r>
      <w:proofErr w:type="spellEnd"/>
      <w:r w:rsidR="009E26E2" w:rsidRPr="003725C2">
        <w:rPr>
          <w:sz w:val="28"/>
          <w:szCs w:val="28"/>
        </w:rPr>
        <w:t xml:space="preserve"> [сайт]. — URL: </w:t>
      </w:r>
      <w:r w:rsidR="009E26E2" w:rsidRPr="00884D00">
        <w:rPr>
          <w:sz w:val="28"/>
          <w:szCs w:val="28"/>
          <w:u w:val="single"/>
        </w:rPr>
        <w:t>https://urait.ru/bcode/514355</w:t>
      </w:r>
      <w:r w:rsidR="009E26E2" w:rsidRPr="003725C2">
        <w:rPr>
          <w:sz w:val="28"/>
          <w:szCs w:val="28"/>
        </w:rPr>
        <w:t xml:space="preserve"> (дата обращения: </w:t>
      </w:r>
      <w:r w:rsidR="00884D00" w:rsidRPr="00884D00">
        <w:rPr>
          <w:sz w:val="28"/>
          <w:szCs w:val="28"/>
        </w:rPr>
        <w:t>07.09.2023</w:t>
      </w:r>
      <w:r w:rsidR="009E26E2" w:rsidRPr="003725C2">
        <w:rPr>
          <w:sz w:val="28"/>
          <w:szCs w:val="28"/>
        </w:rPr>
        <w:t>).</w:t>
      </w:r>
      <w:r w:rsidR="00884D00" w:rsidRPr="00884D00">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p>
    <w:p w14:paraId="5C9C50D6" w14:textId="6057F7CD" w:rsidR="009E26E2" w:rsidRPr="003725C2" w:rsidRDefault="009E26E2" w:rsidP="00CB7399">
      <w:pPr>
        <w:tabs>
          <w:tab w:val="left" w:pos="567"/>
        </w:tabs>
        <w:ind w:left="-284" w:firstLine="283"/>
        <w:jc w:val="both"/>
        <w:rPr>
          <w:sz w:val="28"/>
          <w:szCs w:val="28"/>
        </w:rPr>
      </w:pPr>
      <w:r w:rsidRPr="003725C2">
        <w:rPr>
          <w:sz w:val="28"/>
          <w:szCs w:val="28"/>
        </w:rPr>
        <w:t>1</w:t>
      </w:r>
      <w:r w:rsidR="00BF7C5B" w:rsidRPr="003725C2">
        <w:rPr>
          <w:sz w:val="28"/>
          <w:szCs w:val="28"/>
        </w:rPr>
        <w:t>0</w:t>
      </w:r>
      <w:r w:rsidRPr="003725C2">
        <w:rPr>
          <w:sz w:val="28"/>
          <w:szCs w:val="28"/>
        </w:rPr>
        <w:t xml:space="preserve">. </w:t>
      </w:r>
      <w:r w:rsidR="00BF7C5B" w:rsidRPr="003725C2">
        <w:rPr>
          <w:sz w:val="28"/>
          <w:szCs w:val="28"/>
        </w:rPr>
        <w:tab/>
      </w:r>
      <w:r w:rsidRPr="003725C2">
        <w:rPr>
          <w:sz w:val="28"/>
          <w:szCs w:val="28"/>
        </w:rPr>
        <w:t xml:space="preserve">Гражданское право. Схемы, </w:t>
      </w:r>
      <w:proofErr w:type="gramStart"/>
      <w:r w:rsidRPr="003725C2">
        <w:rPr>
          <w:sz w:val="28"/>
          <w:szCs w:val="28"/>
        </w:rPr>
        <w:t>таблицы :</w:t>
      </w:r>
      <w:proofErr w:type="gramEnd"/>
      <w:r w:rsidRPr="003725C2">
        <w:rPr>
          <w:sz w:val="28"/>
          <w:szCs w:val="28"/>
        </w:rPr>
        <w:t xml:space="preserve"> учебное пособие для вузов / Т. В. Величко, А. И. Зинченко, Е. А. Зинченко, И. В. Свечникова. — 2-е изд. — Москва : Издательство Юрайт, 2023. — </w:t>
      </w:r>
      <w:r w:rsidR="003E0B9A">
        <w:rPr>
          <w:sz w:val="28"/>
          <w:szCs w:val="28"/>
        </w:rPr>
        <w:t xml:space="preserve">434 с. — (Высшее образование). </w:t>
      </w:r>
      <w:r w:rsidR="003E0B9A" w:rsidRPr="003E0B9A">
        <w:rPr>
          <w:sz w:val="28"/>
          <w:szCs w:val="28"/>
        </w:rPr>
        <w:t>—</w:t>
      </w:r>
      <w:r w:rsidRPr="003725C2">
        <w:rPr>
          <w:sz w:val="28"/>
          <w:szCs w:val="28"/>
        </w:rPr>
        <w:t xml:space="preserve">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3E0B9A">
        <w:rPr>
          <w:sz w:val="28"/>
          <w:szCs w:val="28"/>
          <w:u w:val="single"/>
        </w:rPr>
        <w:t>https://urait.ru/bcode/510353</w:t>
      </w:r>
      <w:r w:rsidRPr="003725C2">
        <w:rPr>
          <w:sz w:val="28"/>
          <w:szCs w:val="28"/>
        </w:rPr>
        <w:t xml:space="preserve"> (дата обращения: </w:t>
      </w:r>
      <w:r w:rsidR="003E0B9A" w:rsidRPr="003E0B9A">
        <w:rPr>
          <w:sz w:val="28"/>
          <w:szCs w:val="28"/>
        </w:rPr>
        <w:t>07.09.2023</w:t>
      </w:r>
      <w:r w:rsidRPr="003725C2">
        <w:rPr>
          <w:sz w:val="28"/>
          <w:szCs w:val="28"/>
        </w:rPr>
        <w:t>).</w:t>
      </w:r>
      <w:r w:rsidR="003E0B9A" w:rsidRPr="003E0B9A">
        <w:rPr>
          <w:sz w:val="28"/>
          <w:szCs w:val="28"/>
        </w:rPr>
        <w:t xml:space="preserve"> — </w:t>
      </w:r>
      <w:proofErr w:type="gramStart"/>
      <w:r w:rsidR="003E0B9A" w:rsidRPr="003E0B9A">
        <w:rPr>
          <w:sz w:val="28"/>
          <w:szCs w:val="28"/>
        </w:rPr>
        <w:t>Текст :</w:t>
      </w:r>
      <w:proofErr w:type="gramEnd"/>
      <w:r w:rsidR="003E0B9A" w:rsidRPr="003E0B9A">
        <w:rPr>
          <w:sz w:val="28"/>
          <w:szCs w:val="28"/>
        </w:rPr>
        <w:t xml:space="preserve"> электронный</w:t>
      </w:r>
    </w:p>
    <w:p w14:paraId="73D6132E" w14:textId="77777777" w:rsidR="004C08CB" w:rsidRPr="003725C2" w:rsidRDefault="004C08CB" w:rsidP="00780BBA">
      <w:pPr>
        <w:tabs>
          <w:tab w:val="left" w:pos="567"/>
        </w:tabs>
        <w:ind w:left="-284" w:firstLine="283"/>
        <w:jc w:val="both"/>
        <w:rPr>
          <w:b/>
          <w:bCs/>
          <w:sz w:val="28"/>
          <w:szCs w:val="28"/>
        </w:rPr>
      </w:pPr>
    </w:p>
    <w:p w14:paraId="76AACC0F" w14:textId="5D70ED6D" w:rsidR="00FC6CB6" w:rsidRPr="003725C2" w:rsidRDefault="00CD0F44"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9. </w:t>
      </w:r>
      <w:r w:rsidR="00FC6CB6" w:rsidRPr="003725C2">
        <w:rPr>
          <w:b/>
          <w:bCs/>
          <w:sz w:val="28"/>
          <w:szCs w:val="28"/>
        </w:rPr>
        <w:tab/>
        <w:t xml:space="preserve">Перечень ресурсов информационно-телекоммуникационной сети «Интернет», необходимых для освоения дисциплины </w:t>
      </w:r>
    </w:p>
    <w:p w14:paraId="11636180"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1. </w:t>
      </w:r>
      <w:r w:rsidRPr="003725C2">
        <w:rPr>
          <w:sz w:val="28"/>
          <w:szCs w:val="28"/>
        </w:rPr>
        <w:tab/>
        <w:t xml:space="preserve">Библиотечно-информационный комплекс Финуниверситета (электронная библиотека, ресурсы на русском языке): </w:t>
      </w:r>
      <w:hyperlink r:id="rId8" w:history="1">
        <w:r w:rsidRPr="003725C2">
          <w:rPr>
            <w:rFonts w:eastAsia="Calibri"/>
            <w:sz w:val="28"/>
            <w:szCs w:val="28"/>
            <w:u w:val="single"/>
          </w:rPr>
          <w:t>http://www.library.fa.ru/res_mainres.asp?cat=rus</w:t>
        </w:r>
      </w:hyperlink>
    </w:p>
    <w:p w14:paraId="45004206" w14:textId="7BA29651" w:rsidR="00FC6CB6" w:rsidRPr="003725C2" w:rsidRDefault="00FC6CB6" w:rsidP="0079065D">
      <w:pPr>
        <w:tabs>
          <w:tab w:val="left" w:pos="567"/>
        </w:tabs>
        <w:ind w:left="-284" w:firstLine="283"/>
        <w:rPr>
          <w:sz w:val="28"/>
          <w:szCs w:val="28"/>
        </w:rPr>
      </w:pPr>
      <w:r w:rsidRPr="003725C2">
        <w:rPr>
          <w:sz w:val="28"/>
          <w:szCs w:val="28"/>
        </w:rPr>
        <w:t xml:space="preserve">2. </w:t>
      </w:r>
      <w:r w:rsidRPr="003725C2">
        <w:rPr>
          <w:sz w:val="28"/>
          <w:szCs w:val="28"/>
        </w:rPr>
        <w:tab/>
        <w:t xml:space="preserve">Библиотечно-информационный комплекс </w:t>
      </w:r>
      <w:proofErr w:type="spellStart"/>
      <w:r w:rsidRPr="003725C2">
        <w:rPr>
          <w:sz w:val="28"/>
          <w:szCs w:val="28"/>
        </w:rPr>
        <w:t>Финуниверситета</w:t>
      </w:r>
      <w:proofErr w:type="spellEnd"/>
      <w:r w:rsidRPr="003725C2">
        <w:rPr>
          <w:sz w:val="28"/>
          <w:szCs w:val="28"/>
        </w:rPr>
        <w:t xml:space="preserve"> (электронная библиотека, ресурсы на иностранных языках): </w:t>
      </w:r>
      <w:hyperlink r:id="rId9" w:history="1">
        <w:r w:rsidRPr="003725C2">
          <w:rPr>
            <w:color w:val="0000FF"/>
            <w:sz w:val="28"/>
            <w:szCs w:val="28"/>
            <w:u w:val="single"/>
            <w:lang w:val="en-US"/>
          </w:rPr>
          <w:t>http</w:t>
        </w:r>
        <w:r w:rsidRPr="003725C2">
          <w:rPr>
            <w:color w:val="0000FF"/>
            <w:sz w:val="28"/>
            <w:szCs w:val="28"/>
            <w:u w:val="single"/>
          </w:rPr>
          <w:t>://</w:t>
        </w:r>
        <w:r w:rsidRPr="003725C2">
          <w:rPr>
            <w:color w:val="0000FF"/>
            <w:sz w:val="28"/>
            <w:szCs w:val="28"/>
            <w:u w:val="single"/>
            <w:lang w:val="en-US"/>
          </w:rPr>
          <w:t>www</w:t>
        </w:r>
        <w:r w:rsidRPr="003725C2">
          <w:rPr>
            <w:color w:val="0000FF"/>
            <w:sz w:val="28"/>
            <w:szCs w:val="28"/>
            <w:u w:val="single"/>
          </w:rPr>
          <w:t>.library.fa.ru/</w:t>
        </w:r>
        <w:proofErr w:type="spellStart"/>
        <w:r w:rsidRPr="003725C2">
          <w:rPr>
            <w:color w:val="0000FF"/>
            <w:sz w:val="28"/>
            <w:szCs w:val="28"/>
            <w:u w:val="single"/>
          </w:rPr>
          <w:t>res_mainres.asp?cat</w:t>
        </w:r>
        <w:proofErr w:type="spellEnd"/>
        <w:r w:rsidRPr="003725C2">
          <w:rPr>
            <w:color w:val="0000FF"/>
            <w:sz w:val="28"/>
            <w:szCs w:val="28"/>
            <w:u w:val="single"/>
          </w:rPr>
          <w:t>=</w:t>
        </w:r>
        <w:proofErr w:type="spellStart"/>
        <w:r w:rsidRPr="003725C2">
          <w:rPr>
            <w:color w:val="0000FF"/>
            <w:sz w:val="28"/>
            <w:szCs w:val="28"/>
            <w:u w:val="single"/>
          </w:rPr>
          <w:t>en</w:t>
        </w:r>
        <w:proofErr w:type="spellEnd"/>
      </w:hyperlink>
    </w:p>
    <w:p w14:paraId="5CBAAB43" w14:textId="0A0FF514" w:rsidR="000677FA" w:rsidRDefault="000677FA" w:rsidP="00780BBA">
      <w:pPr>
        <w:tabs>
          <w:tab w:val="left" w:pos="567"/>
        </w:tabs>
        <w:ind w:left="-284" w:firstLine="283"/>
        <w:rPr>
          <w:sz w:val="28"/>
          <w:szCs w:val="28"/>
        </w:rPr>
      </w:pPr>
    </w:p>
    <w:p w14:paraId="2139C474" w14:textId="77777777" w:rsidR="009B2862" w:rsidRPr="003725C2" w:rsidRDefault="009B2862" w:rsidP="00780BBA">
      <w:pPr>
        <w:tabs>
          <w:tab w:val="left" w:pos="567"/>
        </w:tabs>
        <w:ind w:left="-284" w:firstLine="283"/>
        <w:rPr>
          <w:sz w:val="28"/>
          <w:szCs w:val="28"/>
        </w:rPr>
      </w:pPr>
    </w:p>
    <w:p w14:paraId="0049019C" w14:textId="77777777" w:rsidR="00FC6CB6" w:rsidRPr="003725C2" w:rsidRDefault="00FC6CB6" w:rsidP="00780BBA">
      <w:pPr>
        <w:tabs>
          <w:tab w:val="left" w:pos="567"/>
        </w:tabs>
        <w:ind w:left="-284" w:firstLine="283"/>
        <w:jc w:val="both"/>
        <w:rPr>
          <w:sz w:val="28"/>
          <w:szCs w:val="28"/>
        </w:rPr>
      </w:pPr>
      <w:r w:rsidRPr="003725C2">
        <w:rPr>
          <w:b/>
          <w:bCs/>
          <w:sz w:val="28"/>
          <w:szCs w:val="28"/>
        </w:rPr>
        <w:tab/>
        <w:t xml:space="preserve">10. </w:t>
      </w:r>
      <w:r w:rsidRPr="003725C2">
        <w:rPr>
          <w:b/>
          <w:bCs/>
          <w:sz w:val="28"/>
          <w:szCs w:val="28"/>
        </w:rPr>
        <w:tab/>
        <w:t>Методические указания для обучающихся по освоению дисциплины</w:t>
      </w:r>
      <w:r w:rsidRPr="003725C2">
        <w:rPr>
          <w:sz w:val="28"/>
          <w:szCs w:val="28"/>
        </w:rPr>
        <w:t xml:space="preserve"> </w:t>
      </w:r>
    </w:p>
    <w:tbl>
      <w:tblPr>
        <w:tblW w:w="514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0"/>
        <w:gridCol w:w="4709"/>
      </w:tblGrid>
      <w:tr w:rsidR="00BF7C5B" w:rsidRPr="003725C2" w14:paraId="70466886" w14:textId="77777777" w:rsidTr="009B2862">
        <w:tc>
          <w:tcPr>
            <w:tcW w:w="2725" w:type="pct"/>
            <w:shd w:val="clear" w:color="auto" w:fill="auto"/>
          </w:tcPr>
          <w:p w14:paraId="588C2C22" w14:textId="77777777" w:rsidR="00BF7C5B" w:rsidRPr="003725C2" w:rsidRDefault="00BF7C5B" w:rsidP="00780BBA">
            <w:pPr>
              <w:jc w:val="both"/>
            </w:pPr>
            <w:r w:rsidRPr="003725C2">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275" w:type="pct"/>
            <w:shd w:val="clear" w:color="auto" w:fill="auto"/>
          </w:tcPr>
          <w:p w14:paraId="1485E8F3" w14:textId="77777777" w:rsidR="00BF7C5B" w:rsidRPr="003725C2" w:rsidRDefault="00912E57" w:rsidP="00780BBA">
            <w:hyperlink r:id="rId10" w:history="1">
              <w:r w:rsidR="00BF7C5B" w:rsidRPr="003725C2">
                <w:rPr>
                  <w:color w:val="08457E"/>
                  <w:u w:val="single"/>
                </w:rPr>
                <w:t>Приказ №0557_о от 23.03.2017.pdf (fa.ru)</w:t>
              </w:r>
            </w:hyperlink>
          </w:p>
        </w:tc>
      </w:tr>
      <w:tr w:rsidR="00BF7C5B" w:rsidRPr="003725C2" w14:paraId="6B2977BE" w14:textId="77777777" w:rsidTr="009B2862">
        <w:tc>
          <w:tcPr>
            <w:tcW w:w="2725" w:type="pct"/>
            <w:shd w:val="clear" w:color="auto" w:fill="auto"/>
          </w:tcPr>
          <w:p w14:paraId="5824CA00" w14:textId="77777777" w:rsidR="00BF7C5B" w:rsidRPr="003725C2" w:rsidRDefault="00BF7C5B" w:rsidP="00780BBA">
            <w:pPr>
              <w:jc w:val="both"/>
            </w:pPr>
            <w:r w:rsidRPr="003725C2">
              <w:t>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275" w:type="pct"/>
            <w:shd w:val="clear" w:color="auto" w:fill="auto"/>
          </w:tcPr>
          <w:p w14:paraId="16663C71" w14:textId="77777777" w:rsidR="00BF7C5B" w:rsidRPr="003725C2" w:rsidRDefault="00912E57" w:rsidP="00780BBA">
            <w:hyperlink r:id="rId11" w:history="1">
              <w:r w:rsidR="00BF7C5B" w:rsidRPr="003725C2">
                <w:rPr>
                  <w:color w:val="08457E"/>
                  <w:u w:val="single"/>
                </w:rPr>
                <w:t>Приказ № 1506_о от 27.06.2019.pdf (fa.ru)</w:t>
              </w:r>
            </w:hyperlink>
          </w:p>
        </w:tc>
      </w:tr>
      <w:tr w:rsidR="00BF7C5B" w:rsidRPr="003725C2" w14:paraId="4F48450C" w14:textId="77777777" w:rsidTr="009B2862">
        <w:tc>
          <w:tcPr>
            <w:tcW w:w="2725" w:type="pct"/>
            <w:shd w:val="clear" w:color="auto" w:fill="auto"/>
          </w:tcPr>
          <w:p w14:paraId="30E392CF" w14:textId="77777777" w:rsidR="00BF7C5B" w:rsidRPr="003725C2" w:rsidRDefault="00BF7C5B" w:rsidP="00780BBA">
            <w:pPr>
              <w:jc w:val="both"/>
            </w:pPr>
            <w:r w:rsidRPr="003725C2">
              <w:t xml:space="preserve">Об утверждении Регламента формирования и оформления документов текущего контроля </w:t>
            </w:r>
            <w:r w:rsidRPr="003725C2">
              <w:lastRenderedPageBreak/>
              <w:t>успеваемости и промежуточной аттестации в Финансовом университете</w:t>
            </w:r>
          </w:p>
        </w:tc>
        <w:tc>
          <w:tcPr>
            <w:tcW w:w="2275" w:type="pct"/>
            <w:shd w:val="clear" w:color="auto" w:fill="auto"/>
          </w:tcPr>
          <w:p w14:paraId="2583E080" w14:textId="77777777" w:rsidR="00BF7C5B" w:rsidRPr="003725C2" w:rsidRDefault="00912E57" w:rsidP="00780BBA">
            <w:hyperlink r:id="rId12" w:anchor="search=%D0%9E%D0%B1%20%D1%83%D1%82%D0%B2%D0%B5%D1%80%D0%B6%D0%B4%D0%B5%D0%BD%D0%B8%D0%B8%20%D0%A0%D0%B5%D0%B3%D0%BB%D0%B0%D0%BC%D0%B5%D0%BD%D1%82%D0%B0%20%D1%84%D0%BE%D1%80%D0%BC%D0%B8%D1%80%D0%BE%D0%B2%D0%B0%D0%BD%D0%B8%D1%8F%20%D0%B8%20%D0%BE%D1%84%D0%B" w:history="1">
              <w:r w:rsidR="00BF7C5B" w:rsidRPr="003725C2">
                <w:rPr>
                  <w:color w:val="08457E"/>
                  <w:u w:val="single"/>
                </w:rPr>
                <w:t>Приказ №1597-о от 29.08.2018.pdf (fa.ru)</w:t>
              </w:r>
            </w:hyperlink>
          </w:p>
        </w:tc>
      </w:tr>
      <w:tr w:rsidR="00BF7C5B" w:rsidRPr="003725C2" w14:paraId="7668ADCB" w14:textId="77777777" w:rsidTr="009B2862">
        <w:tc>
          <w:tcPr>
            <w:tcW w:w="2725" w:type="pct"/>
            <w:shd w:val="clear" w:color="auto" w:fill="auto"/>
          </w:tcPr>
          <w:p w14:paraId="228DC031" w14:textId="77777777" w:rsidR="00BF7C5B" w:rsidRPr="003725C2" w:rsidRDefault="00BF7C5B" w:rsidP="00780BBA">
            <w:pPr>
              <w:jc w:val="both"/>
            </w:pPr>
            <w:r w:rsidRPr="003725C2">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2275" w:type="pct"/>
            <w:shd w:val="clear" w:color="auto" w:fill="auto"/>
          </w:tcPr>
          <w:p w14:paraId="3312E1AE" w14:textId="77777777" w:rsidR="00BF7C5B" w:rsidRPr="003725C2" w:rsidRDefault="00912E57" w:rsidP="00780BBA">
            <w:hyperlink r:id="rId13" w:history="1">
              <w:r w:rsidR="00BF7C5B" w:rsidRPr="003725C2">
                <w:rPr>
                  <w:color w:val="08457E"/>
                  <w:u w:val="single"/>
                </w:rPr>
                <w:t>Приказ № 1040_о от 11.05.2021.PDF (fa.ru)</w:t>
              </w:r>
            </w:hyperlink>
          </w:p>
        </w:tc>
      </w:tr>
      <w:tr w:rsidR="00BF7C5B" w:rsidRPr="003725C2" w14:paraId="54B15FFE" w14:textId="77777777" w:rsidTr="009B2862">
        <w:tc>
          <w:tcPr>
            <w:tcW w:w="2725" w:type="pct"/>
            <w:shd w:val="clear" w:color="auto" w:fill="auto"/>
          </w:tcPr>
          <w:p w14:paraId="28E03FEE" w14:textId="77777777" w:rsidR="00BF7C5B" w:rsidRPr="003725C2" w:rsidRDefault="00BF7C5B" w:rsidP="00780BBA">
            <w:pPr>
              <w:jc w:val="both"/>
            </w:pPr>
            <w:r w:rsidRPr="003725C2">
              <w:t>Об утверждении положения научно-исследовательской работе студентов, обучающихся по программам бакалавриата</w:t>
            </w:r>
          </w:p>
        </w:tc>
        <w:tc>
          <w:tcPr>
            <w:tcW w:w="2275" w:type="pct"/>
            <w:shd w:val="clear" w:color="auto" w:fill="auto"/>
          </w:tcPr>
          <w:p w14:paraId="3E01589D" w14:textId="77777777" w:rsidR="00BF7C5B" w:rsidRPr="003725C2" w:rsidRDefault="00912E57" w:rsidP="00780BBA">
            <w:hyperlink r:id="rId14" w:history="1">
              <w:r w:rsidR="00BF7C5B" w:rsidRPr="003725C2">
                <w:rPr>
                  <w:color w:val="08457E"/>
                  <w:u w:val="single"/>
                </w:rPr>
                <w:t>Приказ №0786_о от 06.04.2018.pdf (fa.ru)</w:t>
              </w:r>
            </w:hyperlink>
          </w:p>
        </w:tc>
      </w:tr>
    </w:tbl>
    <w:p w14:paraId="7467C103" w14:textId="77777777" w:rsidR="000677FA" w:rsidRPr="003725C2" w:rsidRDefault="000677FA" w:rsidP="00780BBA">
      <w:pPr>
        <w:tabs>
          <w:tab w:val="left" w:pos="567"/>
        </w:tabs>
        <w:jc w:val="both"/>
        <w:rPr>
          <w:sz w:val="28"/>
          <w:szCs w:val="28"/>
        </w:rPr>
      </w:pPr>
    </w:p>
    <w:p w14:paraId="4B647A6A" w14:textId="77777777" w:rsidR="00A6095F" w:rsidRPr="003725C2" w:rsidRDefault="00FC6CB6" w:rsidP="00780BBA">
      <w:pPr>
        <w:tabs>
          <w:tab w:val="left" w:pos="567"/>
        </w:tabs>
        <w:jc w:val="both"/>
        <w:rPr>
          <w:sz w:val="28"/>
          <w:szCs w:val="28"/>
        </w:rPr>
      </w:pPr>
      <w:r w:rsidRPr="003725C2">
        <w:rPr>
          <w:sz w:val="28"/>
          <w:szCs w:val="28"/>
        </w:rPr>
        <w:tab/>
      </w:r>
      <w:r w:rsidR="00A6095F" w:rsidRPr="003725C2">
        <w:rPr>
          <w:sz w:val="28"/>
          <w:szCs w:val="28"/>
        </w:rPr>
        <w:t>Дисциплина «Договорное право» предусматривает выполнение обучающимися контрольной работы.</w:t>
      </w:r>
    </w:p>
    <w:p w14:paraId="68B904C1" w14:textId="77777777" w:rsidR="00C45595" w:rsidRPr="003725C2" w:rsidRDefault="00A6095F" w:rsidP="00780BBA">
      <w:pPr>
        <w:tabs>
          <w:tab w:val="left" w:pos="567"/>
        </w:tabs>
        <w:jc w:val="both"/>
        <w:rPr>
          <w:sz w:val="28"/>
          <w:szCs w:val="28"/>
        </w:rPr>
      </w:pPr>
      <w:r w:rsidRPr="003725C2">
        <w:rPr>
          <w:sz w:val="28"/>
          <w:szCs w:val="28"/>
        </w:rPr>
        <w:tab/>
      </w:r>
      <w:r w:rsidR="0080164F" w:rsidRPr="003725C2">
        <w:rPr>
          <w:sz w:val="28"/>
          <w:szCs w:val="28"/>
        </w:rPr>
        <w:t xml:space="preserve">Контрольная работа является одной из форм </w:t>
      </w:r>
      <w:r w:rsidR="00C45595" w:rsidRPr="003725C2">
        <w:rPr>
          <w:sz w:val="28"/>
          <w:szCs w:val="28"/>
        </w:rPr>
        <w:t xml:space="preserve">текущего </w:t>
      </w:r>
      <w:r w:rsidR="0080164F" w:rsidRPr="003725C2">
        <w:rPr>
          <w:sz w:val="28"/>
          <w:szCs w:val="28"/>
        </w:rPr>
        <w:t xml:space="preserve">контроля успеваемости студентов, целью которой является оценка качества усвоения </w:t>
      </w:r>
      <w:r w:rsidR="00C45595" w:rsidRPr="003725C2">
        <w:rPr>
          <w:sz w:val="28"/>
          <w:szCs w:val="28"/>
        </w:rPr>
        <w:t>студентами наиболее важных тем.</w:t>
      </w:r>
      <w:r w:rsidR="0080164F" w:rsidRPr="003725C2">
        <w:rPr>
          <w:sz w:val="28"/>
          <w:szCs w:val="28"/>
        </w:rPr>
        <w:t xml:space="preserve"> </w:t>
      </w:r>
    </w:p>
    <w:p w14:paraId="1CF84E8F" w14:textId="7FA3D6A1" w:rsidR="0080164F" w:rsidRPr="003725C2" w:rsidRDefault="00C45595" w:rsidP="00780BBA">
      <w:pPr>
        <w:tabs>
          <w:tab w:val="left" w:pos="567"/>
        </w:tabs>
        <w:jc w:val="both"/>
        <w:rPr>
          <w:sz w:val="28"/>
          <w:szCs w:val="28"/>
        </w:rPr>
      </w:pPr>
      <w:r w:rsidRPr="003725C2">
        <w:rPr>
          <w:sz w:val="28"/>
          <w:szCs w:val="28"/>
        </w:rPr>
        <w:tab/>
        <w:t xml:space="preserve">Контрольная работа </w:t>
      </w:r>
      <w:r w:rsidR="0080164F" w:rsidRPr="003725C2">
        <w:rPr>
          <w:sz w:val="28"/>
          <w:szCs w:val="28"/>
        </w:rPr>
        <w:t>может реализовываться как в письменном виде, так и с использованием информационных технологий и специализированных программных продуктов</w:t>
      </w:r>
      <w:r w:rsidRPr="003725C2">
        <w:rPr>
          <w:sz w:val="28"/>
          <w:szCs w:val="28"/>
        </w:rPr>
        <w:t>, объемом не более 6 страниц, не включая таблиц, графиков и т.п. (при наличии).</w:t>
      </w:r>
      <w:r w:rsidR="00732FA1" w:rsidRPr="003725C2">
        <w:rPr>
          <w:sz w:val="28"/>
          <w:szCs w:val="28"/>
        </w:rPr>
        <w:t xml:space="preserve"> Интервал – 1,5, размер шрифта – 14, поля: левое — 3см, правое — 1,5 см, верхнее и нижнее — 1,5см. Страницы должны быть пронумерованы. Абзацный отступ от начала строки равен 1,5 см.</w:t>
      </w:r>
    </w:p>
    <w:p w14:paraId="7CEA93BF" w14:textId="77777777" w:rsidR="0080164F" w:rsidRPr="003725C2" w:rsidRDefault="0080164F" w:rsidP="00780BBA">
      <w:pPr>
        <w:tabs>
          <w:tab w:val="left" w:pos="567"/>
        </w:tabs>
        <w:jc w:val="both"/>
        <w:rPr>
          <w:sz w:val="28"/>
          <w:szCs w:val="28"/>
        </w:rPr>
      </w:pPr>
      <w:r w:rsidRPr="003725C2">
        <w:rPr>
          <w:sz w:val="28"/>
          <w:szCs w:val="28"/>
        </w:rPr>
        <w:tab/>
        <w:t xml:space="preserve"> </w:t>
      </w:r>
      <w:r w:rsidR="00C45595" w:rsidRPr="003725C2">
        <w:rPr>
          <w:sz w:val="28"/>
          <w:szCs w:val="28"/>
        </w:rPr>
        <w:t>Темы и сроки</w:t>
      </w:r>
      <w:r w:rsidRPr="003725C2">
        <w:rPr>
          <w:sz w:val="28"/>
          <w:szCs w:val="28"/>
        </w:rPr>
        <w:t xml:space="preserve"> выполнения контрольной работы определяются преподавателем</w:t>
      </w:r>
      <w:r w:rsidR="00C45595" w:rsidRPr="003725C2">
        <w:rPr>
          <w:sz w:val="28"/>
          <w:szCs w:val="28"/>
        </w:rPr>
        <w:t xml:space="preserve">, ведущим семинарские (практические) занятия по </w:t>
      </w:r>
      <w:r w:rsidRPr="003725C2">
        <w:rPr>
          <w:sz w:val="28"/>
          <w:szCs w:val="28"/>
        </w:rPr>
        <w:t>дисциплин</w:t>
      </w:r>
      <w:r w:rsidR="00C45595" w:rsidRPr="003725C2">
        <w:rPr>
          <w:sz w:val="28"/>
          <w:szCs w:val="28"/>
        </w:rPr>
        <w:t>е</w:t>
      </w:r>
      <w:r w:rsidRPr="003725C2">
        <w:rPr>
          <w:sz w:val="28"/>
          <w:szCs w:val="28"/>
        </w:rPr>
        <w:t xml:space="preserve">. </w:t>
      </w:r>
    </w:p>
    <w:p w14:paraId="4E32F162" w14:textId="77777777" w:rsidR="00A6095F" w:rsidRPr="003725C2" w:rsidRDefault="0080164F" w:rsidP="00780BBA">
      <w:pPr>
        <w:tabs>
          <w:tab w:val="left" w:pos="567"/>
        </w:tabs>
        <w:jc w:val="both"/>
        <w:rPr>
          <w:sz w:val="28"/>
          <w:szCs w:val="28"/>
        </w:rPr>
      </w:pPr>
      <w:r w:rsidRPr="003725C2">
        <w:rPr>
          <w:sz w:val="28"/>
          <w:szCs w:val="28"/>
        </w:rPr>
        <w:tab/>
      </w:r>
      <w:r w:rsidR="00C45595" w:rsidRPr="003725C2">
        <w:rPr>
          <w:sz w:val="28"/>
          <w:szCs w:val="28"/>
        </w:rPr>
        <w:t xml:space="preserve">Студенту </w:t>
      </w:r>
      <w:r w:rsidR="00A6095F" w:rsidRPr="003725C2">
        <w:rPr>
          <w:sz w:val="28"/>
          <w:szCs w:val="28"/>
        </w:rPr>
        <w:t>необходимо</w:t>
      </w:r>
      <w:r w:rsidR="00C45595" w:rsidRPr="003725C2">
        <w:rPr>
          <w:sz w:val="28"/>
          <w:szCs w:val="28"/>
        </w:rPr>
        <w:t xml:space="preserve"> обозначить цель и задачи работы, выделить круг проблем и методы их решения, проанализировать </w:t>
      </w:r>
      <w:r w:rsidR="00A6095F" w:rsidRPr="003725C2">
        <w:rPr>
          <w:sz w:val="28"/>
          <w:szCs w:val="28"/>
        </w:rPr>
        <w:t>соответствующий</w:t>
      </w:r>
      <w:r w:rsidR="00C45595" w:rsidRPr="003725C2">
        <w:rPr>
          <w:sz w:val="28"/>
          <w:szCs w:val="28"/>
        </w:rPr>
        <w:t xml:space="preserve"> материал</w:t>
      </w:r>
      <w:r w:rsidR="00A6095F" w:rsidRPr="003725C2">
        <w:rPr>
          <w:sz w:val="28"/>
          <w:szCs w:val="28"/>
        </w:rPr>
        <w:t xml:space="preserve"> (доктрину, законодательство, правоприменительную практику)</w:t>
      </w:r>
      <w:r w:rsidR="00C45595" w:rsidRPr="003725C2">
        <w:rPr>
          <w:sz w:val="28"/>
          <w:szCs w:val="28"/>
        </w:rPr>
        <w:t>, осветив проблемные аспекты. Завершается работа конкретными аргументированными предложениями, направленными на совершенствование нормативного правового регулирования в рассматриваемой сфере.</w:t>
      </w:r>
    </w:p>
    <w:p w14:paraId="13632521" w14:textId="77777777" w:rsidR="00A6095F" w:rsidRPr="003725C2" w:rsidRDefault="00A6095F" w:rsidP="00780BBA">
      <w:pPr>
        <w:tabs>
          <w:tab w:val="left" w:pos="567"/>
        </w:tabs>
        <w:jc w:val="both"/>
        <w:rPr>
          <w:sz w:val="28"/>
          <w:szCs w:val="28"/>
        </w:rPr>
      </w:pPr>
      <w:r w:rsidRPr="003725C2">
        <w:rPr>
          <w:sz w:val="28"/>
          <w:szCs w:val="28"/>
        </w:rPr>
        <w:tab/>
        <w:t>Требования к выполнению контрольной работы:</w:t>
      </w:r>
    </w:p>
    <w:p w14:paraId="5D942560" w14:textId="77777777" w:rsidR="00C45595" w:rsidRPr="003725C2" w:rsidRDefault="00A6095F" w:rsidP="00780BBA">
      <w:pPr>
        <w:tabs>
          <w:tab w:val="left" w:pos="567"/>
        </w:tabs>
        <w:jc w:val="both"/>
        <w:rPr>
          <w:sz w:val="28"/>
          <w:szCs w:val="28"/>
        </w:rPr>
      </w:pPr>
      <w:r w:rsidRPr="003725C2">
        <w:rPr>
          <w:sz w:val="28"/>
          <w:szCs w:val="28"/>
        </w:rPr>
        <w:t>-</w:t>
      </w:r>
      <w:r w:rsidRPr="003725C2">
        <w:rPr>
          <w:sz w:val="28"/>
          <w:szCs w:val="28"/>
        </w:rPr>
        <w:tab/>
        <w:t>четкость и последовательность изложения материала (решения) в соответствии с составленным планом;</w:t>
      </w:r>
      <w:r w:rsidR="00C45595" w:rsidRPr="003725C2">
        <w:rPr>
          <w:sz w:val="28"/>
          <w:szCs w:val="28"/>
        </w:rPr>
        <w:t xml:space="preserve"> </w:t>
      </w:r>
    </w:p>
    <w:p w14:paraId="176AAB2B"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наличие обобщений и выводов, сделанных на основе проанализированных источников;</w:t>
      </w:r>
    </w:p>
    <w:p w14:paraId="72355B8C"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предоставление в полном объеме решений имеющихся в задании практических задач;</w:t>
      </w:r>
    </w:p>
    <w:p w14:paraId="0405FC47"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использование современных способов поиска, обработки и анализа информации;</w:t>
      </w:r>
    </w:p>
    <w:p w14:paraId="74ABF15A"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самостоятельность выполнения.</w:t>
      </w:r>
    </w:p>
    <w:p w14:paraId="0357076E" w14:textId="77777777" w:rsidR="00FC6CB6" w:rsidRPr="003725C2" w:rsidRDefault="00C45595" w:rsidP="00780BBA">
      <w:pPr>
        <w:tabs>
          <w:tab w:val="left" w:pos="567"/>
        </w:tabs>
        <w:jc w:val="both"/>
        <w:rPr>
          <w:sz w:val="28"/>
          <w:szCs w:val="28"/>
        </w:rPr>
      </w:pPr>
      <w:r w:rsidRPr="003725C2">
        <w:rPr>
          <w:sz w:val="28"/>
          <w:szCs w:val="28"/>
        </w:rPr>
        <w:tab/>
      </w:r>
      <w:r w:rsidR="0080164F" w:rsidRPr="003725C2">
        <w:rPr>
          <w:sz w:val="28"/>
          <w:szCs w:val="28"/>
        </w:rPr>
        <w:t xml:space="preserve">При выполнении контрольной работы рекомендуется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утвержденными </w:t>
      </w:r>
      <w:r w:rsidR="00FC6CB6" w:rsidRPr="003725C2">
        <w:rPr>
          <w:sz w:val="28"/>
          <w:szCs w:val="28"/>
        </w:rPr>
        <w:t>Приказ</w:t>
      </w:r>
      <w:r w:rsidR="0080164F" w:rsidRPr="003725C2">
        <w:rPr>
          <w:sz w:val="28"/>
          <w:szCs w:val="28"/>
        </w:rPr>
        <w:t>ом</w:t>
      </w:r>
      <w:r w:rsidR="00FC6CB6" w:rsidRPr="003725C2">
        <w:rPr>
          <w:sz w:val="28"/>
          <w:szCs w:val="28"/>
        </w:rPr>
        <w:t xml:space="preserve"> от 11.05.2021 №1040/о «Об утверждении Методических рекомендаций по планированию и организации внеаудиторной самостоятельной работы студентов по </w:t>
      </w:r>
      <w:r w:rsidR="00FC6CB6" w:rsidRPr="003725C2">
        <w:rPr>
          <w:sz w:val="28"/>
          <w:szCs w:val="28"/>
        </w:rPr>
        <w:lastRenderedPageBreak/>
        <w:t>образовательным программам бакалавриата и магистратуры в Финансовом университете» и приказ</w:t>
      </w:r>
      <w:r w:rsidR="0080164F" w:rsidRPr="003725C2">
        <w:rPr>
          <w:sz w:val="28"/>
          <w:szCs w:val="28"/>
        </w:rPr>
        <w:t>ами</w:t>
      </w:r>
      <w:r w:rsidR="00FC6CB6" w:rsidRPr="003725C2">
        <w:rPr>
          <w:sz w:val="28"/>
          <w:szCs w:val="28"/>
        </w:rPr>
        <w:t xml:space="preserve"> филиалов по данному вопросу.</w:t>
      </w:r>
    </w:p>
    <w:p w14:paraId="610639CF" w14:textId="1AE665EC" w:rsidR="000677FA" w:rsidRDefault="000677FA" w:rsidP="00780BBA">
      <w:pPr>
        <w:tabs>
          <w:tab w:val="left" w:pos="567"/>
        </w:tabs>
        <w:jc w:val="both"/>
        <w:rPr>
          <w:b/>
          <w:bCs/>
          <w:sz w:val="28"/>
          <w:szCs w:val="28"/>
        </w:rPr>
      </w:pPr>
    </w:p>
    <w:p w14:paraId="13E0DE50" w14:textId="77777777" w:rsidR="00A0290E" w:rsidRPr="003725C2" w:rsidRDefault="00A0290E" w:rsidP="00780BBA">
      <w:pPr>
        <w:tabs>
          <w:tab w:val="left" w:pos="567"/>
        </w:tabs>
        <w:jc w:val="both"/>
        <w:rPr>
          <w:b/>
          <w:bCs/>
          <w:sz w:val="28"/>
          <w:szCs w:val="28"/>
        </w:rPr>
      </w:pPr>
    </w:p>
    <w:p w14:paraId="46E49A2F" w14:textId="77777777" w:rsidR="00FC6CB6" w:rsidRPr="003725C2" w:rsidRDefault="00FC6CB6" w:rsidP="00780BBA">
      <w:pPr>
        <w:tabs>
          <w:tab w:val="left" w:pos="567"/>
        </w:tabs>
        <w:jc w:val="both"/>
        <w:rPr>
          <w:sz w:val="28"/>
          <w:szCs w:val="28"/>
        </w:rPr>
      </w:pPr>
      <w:r w:rsidRPr="003725C2">
        <w:rPr>
          <w:b/>
          <w:bCs/>
          <w:sz w:val="28"/>
          <w:szCs w:val="28"/>
        </w:rPr>
        <w:tab/>
        <w:t xml:space="preserve">11. </w:t>
      </w:r>
      <w:r w:rsidRPr="003725C2">
        <w:rPr>
          <w:b/>
          <w:bCs/>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725C2">
        <w:rPr>
          <w:sz w:val="28"/>
          <w:szCs w:val="28"/>
        </w:rPr>
        <w:t xml:space="preserve"> </w:t>
      </w:r>
    </w:p>
    <w:p w14:paraId="4AFBCAB3" w14:textId="77777777" w:rsidR="00FC6CB6" w:rsidRPr="003725C2" w:rsidRDefault="00FC6CB6" w:rsidP="00780BBA">
      <w:pPr>
        <w:tabs>
          <w:tab w:val="left" w:pos="567"/>
        </w:tabs>
        <w:jc w:val="both"/>
        <w:rPr>
          <w:b/>
          <w:bCs/>
          <w:sz w:val="28"/>
          <w:szCs w:val="28"/>
        </w:rPr>
      </w:pPr>
      <w:r w:rsidRPr="003725C2">
        <w:rPr>
          <w:b/>
          <w:bCs/>
          <w:sz w:val="28"/>
          <w:szCs w:val="28"/>
        </w:rPr>
        <w:tab/>
        <w:t xml:space="preserve">11.1 </w:t>
      </w:r>
      <w:r w:rsidRPr="003725C2">
        <w:rPr>
          <w:b/>
          <w:bCs/>
          <w:sz w:val="28"/>
          <w:szCs w:val="28"/>
        </w:rPr>
        <w:tab/>
        <w:t xml:space="preserve">Комплект лицензионного программного обеспечения: </w:t>
      </w:r>
    </w:p>
    <w:p w14:paraId="389C15C3" w14:textId="77777777" w:rsidR="00FC6CB6" w:rsidRPr="003725C2" w:rsidRDefault="00FC6CB6" w:rsidP="00780BBA">
      <w:pPr>
        <w:tabs>
          <w:tab w:val="left" w:pos="567"/>
        </w:tabs>
        <w:jc w:val="both"/>
        <w:rPr>
          <w:sz w:val="28"/>
          <w:szCs w:val="28"/>
        </w:rPr>
      </w:pPr>
      <w:r w:rsidRPr="003725C2">
        <w:rPr>
          <w:sz w:val="28"/>
          <w:szCs w:val="28"/>
        </w:rPr>
        <w:t xml:space="preserve">1. </w:t>
      </w:r>
      <w:r w:rsidRPr="003725C2">
        <w:rPr>
          <w:sz w:val="28"/>
          <w:szCs w:val="28"/>
        </w:rPr>
        <w:tab/>
        <w:t xml:space="preserve">Windows Microsoft Office </w:t>
      </w:r>
    </w:p>
    <w:p w14:paraId="56FBA06C" w14:textId="77777777" w:rsidR="00814571" w:rsidRPr="003725C2" w:rsidRDefault="00FC6CB6" w:rsidP="00780BBA">
      <w:pPr>
        <w:tabs>
          <w:tab w:val="left" w:pos="567"/>
        </w:tabs>
        <w:jc w:val="both"/>
        <w:rPr>
          <w:sz w:val="28"/>
          <w:szCs w:val="28"/>
        </w:rPr>
      </w:pPr>
      <w:r w:rsidRPr="003725C2">
        <w:rPr>
          <w:sz w:val="28"/>
          <w:szCs w:val="28"/>
        </w:rPr>
        <w:t xml:space="preserve">2. </w:t>
      </w:r>
      <w:r w:rsidRPr="003725C2">
        <w:rPr>
          <w:sz w:val="28"/>
          <w:szCs w:val="28"/>
        </w:rPr>
        <w:tab/>
        <w:t xml:space="preserve">Антивирус </w:t>
      </w:r>
      <w:r w:rsidR="00814571" w:rsidRPr="003725C2">
        <w:rPr>
          <w:sz w:val="28"/>
          <w:szCs w:val="28"/>
        </w:rPr>
        <w:t>Kaspersky</w:t>
      </w:r>
    </w:p>
    <w:p w14:paraId="0E462D1F" w14:textId="77777777" w:rsidR="00FC6CB6" w:rsidRPr="003725C2" w:rsidRDefault="00814571" w:rsidP="00780BBA">
      <w:pPr>
        <w:tabs>
          <w:tab w:val="left" w:pos="567"/>
        </w:tabs>
        <w:jc w:val="both"/>
        <w:rPr>
          <w:b/>
          <w:bCs/>
          <w:sz w:val="28"/>
          <w:szCs w:val="28"/>
        </w:rPr>
      </w:pPr>
      <w:r w:rsidRPr="003725C2">
        <w:rPr>
          <w:b/>
          <w:bCs/>
          <w:sz w:val="28"/>
          <w:szCs w:val="28"/>
        </w:rPr>
        <w:tab/>
      </w:r>
      <w:r w:rsidR="00FC6CB6" w:rsidRPr="003725C2">
        <w:rPr>
          <w:b/>
          <w:bCs/>
          <w:sz w:val="28"/>
          <w:szCs w:val="28"/>
        </w:rPr>
        <w:t xml:space="preserve">11.2 </w:t>
      </w:r>
      <w:r w:rsidR="00FC6CB6" w:rsidRPr="003725C2">
        <w:rPr>
          <w:b/>
          <w:bCs/>
          <w:sz w:val="28"/>
          <w:szCs w:val="28"/>
        </w:rPr>
        <w:tab/>
        <w:t xml:space="preserve">Современные профессиональные базы данных и информационные справочные системы: </w:t>
      </w:r>
    </w:p>
    <w:p w14:paraId="353DC897" w14:textId="77777777" w:rsidR="00FC6CB6" w:rsidRPr="003725C2" w:rsidRDefault="00FC6CB6" w:rsidP="00780BBA">
      <w:pPr>
        <w:tabs>
          <w:tab w:val="left" w:pos="567"/>
        </w:tabs>
        <w:jc w:val="both"/>
        <w:rPr>
          <w:sz w:val="28"/>
          <w:szCs w:val="28"/>
        </w:rPr>
      </w:pPr>
      <w:r w:rsidRPr="003725C2">
        <w:rPr>
          <w:sz w:val="28"/>
          <w:szCs w:val="28"/>
        </w:rPr>
        <w:t xml:space="preserve">1. </w:t>
      </w:r>
      <w:r w:rsidRPr="003725C2">
        <w:rPr>
          <w:sz w:val="28"/>
          <w:szCs w:val="28"/>
        </w:rPr>
        <w:tab/>
        <w:t xml:space="preserve">Справочная правовая система КонсультантПлюс»: </w:t>
      </w:r>
      <w:hyperlink r:id="rId15" w:history="1">
        <w:r w:rsidRPr="003725C2">
          <w:rPr>
            <w:rFonts w:eastAsia="Calibri"/>
            <w:sz w:val="28"/>
            <w:szCs w:val="28"/>
            <w:u w:val="single"/>
          </w:rPr>
          <w:t>www.consultant.ru</w:t>
        </w:r>
      </w:hyperlink>
      <w:r w:rsidRPr="003725C2">
        <w:rPr>
          <w:sz w:val="28"/>
          <w:szCs w:val="28"/>
        </w:rPr>
        <w:t xml:space="preserve"> </w:t>
      </w:r>
    </w:p>
    <w:p w14:paraId="5219F3DE" w14:textId="77777777" w:rsidR="00732FA1" w:rsidRPr="003725C2" w:rsidRDefault="00FC6CB6" w:rsidP="00780BBA">
      <w:pPr>
        <w:tabs>
          <w:tab w:val="left" w:pos="567"/>
        </w:tabs>
        <w:jc w:val="both"/>
        <w:rPr>
          <w:rFonts w:eastAsia="Calibri"/>
          <w:sz w:val="28"/>
          <w:szCs w:val="28"/>
          <w:u w:val="single"/>
        </w:rPr>
      </w:pPr>
      <w:r w:rsidRPr="003725C2">
        <w:rPr>
          <w:sz w:val="28"/>
          <w:szCs w:val="28"/>
        </w:rPr>
        <w:t xml:space="preserve">2. </w:t>
      </w:r>
      <w:r w:rsidRPr="003725C2">
        <w:rPr>
          <w:sz w:val="28"/>
          <w:szCs w:val="28"/>
        </w:rPr>
        <w:tab/>
        <w:t xml:space="preserve">Справочная правовая система «Гарант»: </w:t>
      </w:r>
      <w:hyperlink r:id="rId16" w:history="1">
        <w:r w:rsidRPr="003725C2">
          <w:rPr>
            <w:rFonts w:eastAsia="Calibri"/>
            <w:sz w:val="28"/>
            <w:szCs w:val="28"/>
            <w:u w:val="single"/>
          </w:rPr>
          <w:t>www.garant.ru</w:t>
        </w:r>
      </w:hyperlink>
    </w:p>
    <w:p w14:paraId="6E08EF45" w14:textId="77777777" w:rsidR="00732FA1" w:rsidRPr="003725C2" w:rsidRDefault="00732FA1" w:rsidP="00780BBA">
      <w:pPr>
        <w:tabs>
          <w:tab w:val="left" w:pos="567"/>
        </w:tabs>
        <w:jc w:val="both"/>
        <w:rPr>
          <w:sz w:val="28"/>
          <w:szCs w:val="28"/>
        </w:rPr>
      </w:pPr>
      <w:r w:rsidRPr="003725C2">
        <w:rPr>
          <w:sz w:val="28"/>
          <w:szCs w:val="28"/>
        </w:rPr>
        <w:t xml:space="preserve">3. </w:t>
      </w:r>
      <w:r w:rsidRPr="003725C2">
        <w:rPr>
          <w:sz w:val="28"/>
          <w:szCs w:val="28"/>
        </w:rPr>
        <w:tab/>
        <w:t>Система комплексного раскрытия информации «СКРИН» -http://www.skrin.ru/</w:t>
      </w:r>
    </w:p>
    <w:p w14:paraId="1E4529E4" w14:textId="642EAF53" w:rsidR="00FC6CB6" w:rsidRPr="003725C2" w:rsidRDefault="00732FA1" w:rsidP="00780BBA">
      <w:pPr>
        <w:tabs>
          <w:tab w:val="left" w:pos="567"/>
        </w:tabs>
        <w:jc w:val="both"/>
        <w:rPr>
          <w:sz w:val="28"/>
          <w:szCs w:val="28"/>
        </w:rPr>
      </w:pPr>
      <w:r w:rsidRPr="003725C2">
        <w:rPr>
          <w:sz w:val="28"/>
          <w:szCs w:val="28"/>
        </w:rPr>
        <w:t xml:space="preserve">4. </w:t>
      </w:r>
      <w:r w:rsidRPr="003725C2">
        <w:rPr>
          <w:sz w:val="28"/>
          <w:szCs w:val="28"/>
        </w:rPr>
        <w:tab/>
        <w:t>Официальный интернет-портал правовой информации http://www.pravo.gov.ru</w:t>
      </w:r>
    </w:p>
    <w:p w14:paraId="5E64CBEB" w14:textId="77777777" w:rsidR="00FC6CB6" w:rsidRPr="003725C2" w:rsidRDefault="00FC6CB6" w:rsidP="00780BBA">
      <w:pPr>
        <w:tabs>
          <w:tab w:val="left" w:pos="567"/>
        </w:tabs>
        <w:jc w:val="both"/>
        <w:rPr>
          <w:sz w:val="28"/>
          <w:szCs w:val="28"/>
        </w:rPr>
      </w:pPr>
      <w:r w:rsidRPr="003725C2">
        <w:rPr>
          <w:sz w:val="28"/>
          <w:szCs w:val="28"/>
        </w:rPr>
        <w:tab/>
      </w:r>
      <w:r w:rsidRPr="003725C2">
        <w:rPr>
          <w:b/>
          <w:bCs/>
          <w:sz w:val="28"/>
          <w:szCs w:val="28"/>
        </w:rPr>
        <w:t>11.3. Сертифицированные программные и аппаратные средства защиты информации</w:t>
      </w:r>
      <w:r w:rsidRPr="003725C2">
        <w:rPr>
          <w:sz w:val="28"/>
          <w:szCs w:val="28"/>
        </w:rPr>
        <w:t xml:space="preserve"> </w:t>
      </w:r>
    </w:p>
    <w:p w14:paraId="5BEFEA22" w14:textId="77777777" w:rsidR="00FC6CB6" w:rsidRPr="003725C2" w:rsidRDefault="00FC6CB6" w:rsidP="00780BBA">
      <w:pPr>
        <w:tabs>
          <w:tab w:val="left" w:pos="567"/>
        </w:tabs>
        <w:jc w:val="both"/>
        <w:rPr>
          <w:sz w:val="28"/>
          <w:szCs w:val="28"/>
        </w:rPr>
      </w:pPr>
      <w:r w:rsidRPr="003725C2">
        <w:rPr>
          <w:sz w:val="28"/>
          <w:szCs w:val="28"/>
        </w:rPr>
        <w:tab/>
        <w:t>Указанные средства не используются.</w:t>
      </w:r>
    </w:p>
    <w:p w14:paraId="1DF60C8B" w14:textId="77777777" w:rsidR="00FC6CB6" w:rsidRPr="003725C2" w:rsidRDefault="00FC6CB6" w:rsidP="00780BBA">
      <w:pPr>
        <w:tabs>
          <w:tab w:val="left" w:pos="567"/>
        </w:tabs>
        <w:jc w:val="both"/>
        <w:rPr>
          <w:b/>
          <w:bCs/>
          <w:sz w:val="28"/>
          <w:szCs w:val="28"/>
        </w:rPr>
      </w:pPr>
    </w:p>
    <w:p w14:paraId="034C0372" w14:textId="77777777" w:rsidR="00FC6CB6" w:rsidRPr="003725C2" w:rsidRDefault="00FC6CB6" w:rsidP="00780BBA">
      <w:pPr>
        <w:tabs>
          <w:tab w:val="left" w:pos="567"/>
        </w:tabs>
        <w:jc w:val="both"/>
        <w:rPr>
          <w:sz w:val="28"/>
          <w:szCs w:val="28"/>
        </w:rPr>
      </w:pPr>
      <w:r w:rsidRPr="003725C2">
        <w:rPr>
          <w:b/>
          <w:bCs/>
          <w:sz w:val="28"/>
          <w:szCs w:val="28"/>
        </w:rPr>
        <w:tab/>
        <w:t xml:space="preserve">12. </w:t>
      </w:r>
      <w:r w:rsidRPr="003725C2">
        <w:rPr>
          <w:b/>
          <w:bCs/>
          <w:sz w:val="28"/>
          <w:szCs w:val="28"/>
        </w:rPr>
        <w:tab/>
        <w:t>Описание материально-технической базы, необходимой для осуществления образовательного процесса по дисциплине</w:t>
      </w:r>
      <w:r w:rsidRPr="003725C2">
        <w:rPr>
          <w:sz w:val="28"/>
          <w:szCs w:val="28"/>
        </w:rPr>
        <w:t xml:space="preserve"> </w:t>
      </w:r>
    </w:p>
    <w:p w14:paraId="2CBDEAAB" w14:textId="653599DE" w:rsidR="00732FA1" w:rsidRPr="003725C2" w:rsidRDefault="00732FA1" w:rsidP="00780BBA">
      <w:pPr>
        <w:ind w:firstLine="567"/>
        <w:jc w:val="both"/>
        <w:rPr>
          <w:sz w:val="28"/>
          <w:szCs w:val="28"/>
        </w:rPr>
      </w:pPr>
      <w:r w:rsidRPr="003725C2">
        <w:rPr>
          <w:sz w:val="28"/>
          <w:szCs w:val="28"/>
        </w:rPr>
        <w:t>Реализация дисциплины «Договорное право» 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5724F857" w14:textId="77777777" w:rsidR="00732FA1" w:rsidRPr="003725C2" w:rsidRDefault="00732FA1" w:rsidP="00780BBA">
      <w:pPr>
        <w:ind w:firstLine="567"/>
        <w:jc w:val="both"/>
        <w:rPr>
          <w:sz w:val="28"/>
          <w:szCs w:val="28"/>
        </w:rPr>
      </w:pPr>
      <w:r w:rsidRPr="003725C2">
        <w:rPr>
          <w:b/>
          <w:sz w:val="28"/>
          <w:szCs w:val="28"/>
        </w:rPr>
        <w:t>Материально-технические условия проведения лекционных занятий:</w:t>
      </w:r>
      <w:r w:rsidRPr="003725C2">
        <w:rPr>
          <w:sz w:val="28"/>
          <w:szCs w:val="28"/>
        </w:rPr>
        <w:t xml:space="preserve"> </w:t>
      </w:r>
    </w:p>
    <w:p w14:paraId="0CE076B8" w14:textId="0062535E" w:rsidR="00732FA1" w:rsidRPr="003725C2" w:rsidRDefault="00732FA1" w:rsidP="00780BBA">
      <w:pPr>
        <w:ind w:firstLine="567"/>
        <w:jc w:val="both"/>
        <w:rPr>
          <w:sz w:val="28"/>
          <w:szCs w:val="28"/>
        </w:rPr>
      </w:pPr>
      <w:r w:rsidRPr="003725C2">
        <w:rPr>
          <w:sz w:val="28"/>
          <w:szCs w:val="28"/>
        </w:rPr>
        <w:t xml:space="preserve">- аудитории, оснащенные компьютерами на платформе Intel, проекторами. </w:t>
      </w:r>
    </w:p>
    <w:p w14:paraId="0D3043A0" w14:textId="77777777" w:rsidR="00732FA1" w:rsidRPr="003725C2" w:rsidRDefault="00732FA1" w:rsidP="00780BBA">
      <w:pPr>
        <w:ind w:firstLine="567"/>
        <w:jc w:val="both"/>
        <w:rPr>
          <w:sz w:val="28"/>
          <w:szCs w:val="28"/>
        </w:rPr>
      </w:pPr>
      <w:r w:rsidRPr="003725C2">
        <w:rPr>
          <w:b/>
          <w:sz w:val="28"/>
          <w:szCs w:val="28"/>
        </w:rPr>
        <w:t>Материально-технические условия проведения практических занятий:</w:t>
      </w:r>
      <w:r w:rsidRPr="003725C2">
        <w:rPr>
          <w:sz w:val="28"/>
          <w:szCs w:val="28"/>
        </w:rPr>
        <w:t xml:space="preserve"> </w:t>
      </w:r>
    </w:p>
    <w:p w14:paraId="1A372718" w14:textId="65D33356" w:rsidR="00732FA1" w:rsidRPr="003725C2" w:rsidRDefault="00732FA1" w:rsidP="00780BBA">
      <w:pPr>
        <w:ind w:firstLine="567"/>
        <w:jc w:val="both"/>
        <w:rPr>
          <w:sz w:val="28"/>
          <w:szCs w:val="28"/>
        </w:rPr>
      </w:pPr>
      <w:r w:rsidRPr="003725C2">
        <w:rPr>
          <w:sz w:val="28"/>
          <w:szCs w:val="28"/>
        </w:rPr>
        <w:t>- компьютерные классы, оснащенные персональными компьютерами</w:t>
      </w:r>
      <w:r w:rsidRPr="003725C2">
        <w:rPr>
          <w:rFonts w:ascii="TimesNewRoman" w:hAnsi="TimesNewRoman" w:cs="TimesNewRoman"/>
          <w:sz w:val="28"/>
          <w:szCs w:val="28"/>
        </w:rPr>
        <w:t xml:space="preserve"> (компьютер, проектор, экран)</w:t>
      </w:r>
      <w:r w:rsidRPr="003725C2">
        <w:rPr>
          <w:sz w:val="28"/>
          <w:szCs w:val="28"/>
        </w:rPr>
        <w:t xml:space="preserve">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w:t>
      </w:r>
      <w:r w:rsidRPr="003725C2">
        <w:rPr>
          <w:rFonts w:ascii="TimesNewRoman" w:hAnsi="TimesNewRoman" w:cs="TimesNewRoman"/>
          <w:sz w:val="28"/>
          <w:szCs w:val="28"/>
        </w:rPr>
        <w:t>Презентационная техника.</w:t>
      </w:r>
    </w:p>
    <w:p w14:paraId="330B5EA1" w14:textId="77777777" w:rsidR="00732FA1" w:rsidRPr="003725C2" w:rsidRDefault="00732FA1" w:rsidP="00780BBA">
      <w:pPr>
        <w:ind w:firstLine="567"/>
        <w:jc w:val="both"/>
        <w:rPr>
          <w:sz w:val="28"/>
          <w:szCs w:val="28"/>
        </w:rPr>
      </w:pPr>
      <w:r w:rsidRPr="003725C2">
        <w:rPr>
          <w:b/>
          <w:sz w:val="28"/>
          <w:szCs w:val="28"/>
        </w:rPr>
        <w:t>Материально-техническое обеспечение научно-исследовательской работы:</w:t>
      </w:r>
      <w:r w:rsidRPr="003725C2">
        <w:rPr>
          <w:sz w:val="28"/>
          <w:szCs w:val="28"/>
        </w:rPr>
        <w:t xml:space="preserve"> </w:t>
      </w:r>
    </w:p>
    <w:p w14:paraId="50E38AAD" w14:textId="0BDDABE3" w:rsidR="00732FA1" w:rsidRPr="003725C2" w:rsidRDefault="00732FA1" w:rsidP="00780BBA">
      <w:pPr>
        <w:ind w:firstLine="567"/>
        <w:jc w:val="both"/>
        <w:rPr>
          <w:sz w:val="28"/>
          <w:szCs w:val="28"/>
        </w:rPr>
      </w:pPr>
      <w:r w:rsidRPr="003725C2">
        <w:rPr>
          <w:sz w:val="28"/>
          <w:szCs w:val="28"/>
        </w:rPr>
        <w:t xml:space="preserve">- читальные залы библиотеки Финуниверситета, оборудованные компьютерами. </w:t>
      </w:r>
    </w:p>
    <w:p w14:paraId="444BE936" w14:textId="57E24D6F" w:rsidR="00732FA1" w:rsidRPr="003725C2" w:rsidRDefault="00732FA1" w:rsidP="00780BBA">
      <w:pPr>
        <w:ind w:firstLine="567"/>
        <w:jc w:val="both"/>
        <w:rPr>
          <w:sz w:val="28"/>
          <w:szCs w:val="28"/>
        </w:rPr>
      </w:pPr>
      <w:r w:rsidRPr="003725C2">
        <w:rPr>
          <w:sz w:val="28"/>
          <w:szCs w:val="28"/>
        </w:rPr>
        <w:t xml:space="preserve">Из читальных залов библиотеки предоставляется доступ к </w:t>
      </w:r>
      <w:r w:rsidRPr="003725C2">
        <w:rPr>
          <w:color w:val="000000"/>
          <w:sz w:val="28"/>
          <w:szCs w:val="28"/>
          <w:shd w:val="clear" w:color="auto" w:fill="FFFFFF"/>
        </w:rPr>
        <w:t>Научной электронной библиотеке eLIBRARY.RU,</w:t>
      </w:r>
      <w:r w:rsidRPr="003725C2">
        <w:rPr>
          <w:rFonts w:eastAsia="Calibri"/>
          <w:b/>
          <w:bCs/>
          <w:color w:val="000000"/>
          <w:kern w:val="32"/>
          <w:sz w:val="28"/>
          <w:szCs w:val="28"/>
          <w:shd w:val="clear" w:color="auto" w:fill="FFFFFF"/>
        </w:rPr>
        <w:t xml:space="preserve"> </w:t>
      </w:r>
      <w:r w:rsidRPr="003725C2">
        <w:rPr>
          <w:bCs/>
          <w:color w:val="000000"/>
          <w:sz w:val="28"/>
          <w:szCs w:val="28"/>
          <w:shd w:val="clear" w:color="auto" w:fill="FFFFFF"/>
        </w:rPr>
        <w:t>Электронной библиотеке диссертаций Российской государственной библиотеки и т.д.</w:t>
      </w:r>
      <w:r w:rsidRPr="003725C2">
        <w:rPr>
          <w:sz w:val="28"/>
          <w:szCs w:val="28"/>
        </w:rPr>
        <w:t xml:space="preserve"> </w:t>
      </w:r>
    </w:p>
    <w:p w14:paraId="2F3E98B5" w14:textId="5217C901" w:rsidR="00732FA1" w:rsidRPr="003725C2" w:rsidRDefault="00732FA1" w:rsidP="00780BBA">
      <w:pPr>
        <w:ind w:firstLine="567"/>
        <w:jc w:val="both"/>
        <w:rPr>
          <w:sz w:val="28"/>
          <w:szCs w:val="28"/>
        </w:rPr>
      </w:pPr>
      <w:r w:rsidRPr="003725C2">
        <w:rPr>
          <w:sz w:val="28"/>
          <w:szCs w:val="28"/>
        </w:rPr>
        <w:t>Кроме того, для подготовки студентов БИК предоставляет:</w:t>
      </w:r>
    </w:p>
    <w:p w14:paraId="0F75144D" w14:textId="77777777" w:rsidR="00732FA1" w:rsidRPr="003725C2" w:rsidRDefault="00912E57" w:rsidP="00780BBA">
      <w:pPr>
        <w:numPr>
          <w:ilvl w:val="0"/>
          <w:numId w:val="18"/>
        </w:numPr>
        <w:jc w:val="both"/>
        <w:rPr>
          <w:color w:val="000000"/>
          <w:sz w:val="28"/>
          <w:szCs w:val="28"/>
        </w:rPr>
      </w:pPr>
      <w:hyperlink r:id="rId17" w:history="1">
        <w:r w:rsidR="00732FA1" w:rsidRPr="003725C2">
          <w:rPr>
            <w:color w:val="000000"/>
            <w:sz w:val="28"/>
            <w:szCs w:val="28"/>
          </w:rPr>
          <w:t>Электронная библиотека Финуниверситета</w:t>
        </w:r>
      </w:hyperlink>
    </w:p>
    <w:p w14:paraId="19987876" w14:textId="77777777" w:rsidR="00732FA1" w:rsidRPr="003725C2" w:rsidRDefault="00732FA1" w:rsidP="00780BBA">
      <w:pPr>
        <w:numPr>
          <w:ilvl w:val="0"/>
          <w:numId w:val="18"/>
        </w:numPr>
        <w:jc w:val="both"/>
        <w:rPr>
          <w:color w:val="000000"/>
          <w:sz w:val="28"/>
          <w:szCs w:val="28"/>
        </w:rPr>
      </w:pPr>
      <w:r w:rsidRPr="003725C2">
        <w:rPr>
          <w:color w:val="000000"/>
          <w:sz w:val="28"/>
          <w:szCs w:val="28"/>
        </w:rPr>
        <w:lastRenderedPageBreak/>
        <w:t>Электронные ресурсы по подписке</w:t>
      </w:r>
    </w:p>
    <w:p w14:paraId="0951F9F9" w14:textId="77777777" w:rsidR="00732FA1" w:rsidRPr="003725C2" w:rsidRDefault="00912E57" w:rsidP="00780BBA">
      <w:pPr>
        <w:numPr>
          <w:ilvl w:val="1"/>
          <w:numId w:val="18"/>
        </w:numPr>
        <w:jc w:val="both"/>
        <w:rPr>
          <w:color w:val="000000"/>
          <w:sz w:val="28"/>
          <w:szCs w:val="28"/>
        </w:rPr>
      </w:pPr>
      <w:hyperlink r:id="rId18" w:history="1">
        <w:r w:rsidR="00732FA1" w:rsidRPr="003725C2">
          <w:rPr>
            <w:color w:val="000000"/>
            <w:sz w:val="28"/>
            <w:szCs w:val="28"/>
          </w:rPr>
          <w:t>Ресурсы на иностранных языках</w:t>
        </w:r>
      </w:hyperlink>
    </w:p>
    <w:p w14:paraId="28EF744A" w14:textId="77777777" w:rsidR="00732FA1" w:rsidRPr="003725C2" w:rsidRDefault="00912E57" w:rsidP="00780BBA">
      <w:pPr>
        <w:numPr>
          <w:ilvl w:val="1"/>
          <w:numId w:val="18"/>
        </w:numPr>
        <w:jc w:val="both"/>
        <w:rPr>
          <w:color w:val="000000"/>
          <w:sz w:val="28"/>
          <w:szCs w:val="28"/>
        </w:rPr>
      </w:pPr>
      <w:hyperlink r:id="rId19" w:history="1">
        <w:r w:rsidR="00732FA1" w:rsidRPr="003725C2">
          <w:rPr>
            <w:color w:val="000000"/>
            <w:sz w:val="28"/>
            <w:szCs w:val="28"/>
          </w:rPr>
          <w:t>Ресурсы на русском языке</w:t>
        </w:r>
      </w:hyperlink>
    </w:p>
    <w:p w14:paraId="054D0285" w14:textId="77777777" w:rsidR="00732FA1" w:rsidRPr="003725C2" w:rsidRDefault="00912E57" w:rsidP="00780BBA">
      <w:pPr>
        <w:numPr>
          <w:ilvl w:val="1"/>
          <w:numId w:val="18"/>
        </w:numPr>
        <w:jc w:val="both"/>
        <w:rPr>
          <w:color w:val="000000"/>
          <w:sz w:val="28"/>
          <w:szCs w:val="28"/>
        </w:rPr>
      </w:pPr>
      <w:hyperlink r:id="rId20" w:history="1">
        <w:r w:rsidR="00732FA1" w:rsidRPr="003725C2">
          <w:rPr>
            <w:color w:val="000000"/>
            <w:sz w:val="28"/>
            <w:szCs w:val="28"/>
          </w:rPr>
          <w:t>Электронные газеты и журналы</w:t>
        </w:r>
      </w:hyperlink>
    </w:p>
    <w:p w14:paraId="76664E4D" w14:textId="77777777" w:rsidR="00732FA1" w:rsidRPr="003725C2" w:rsidRDefault="00912E57" w:rsidP="00780BBA">
      <w:pPr>
        <w:numPr>
          <w:ilvl w:val="1"/>
          <w:numId w:val="18"/>
        </w:numPr>
        <w:jc w:val="both"/>
        <w:rPr>
          <w:color w:val="000000"/>
          <w:sz w:val="28"/>
          <w:szCs w:val="28"/>
        </w:rPr>
      </w:pPr>
      <w:hyperlink r:id="rId21" w:history="1">
        <w:r w:rsidR="00732FA1" w:rsidRPr="003725C2">
          <w:rPr>
            <w:color w:val="000000"/>
            <w:sz w:val="28"/>
            <w:szCs w:val="28"/>
          </w:rPr>
          <w:t>Электронные книги</w:t>
        </w:r>
      </w:hyperlink>
    </w:p>
    <w:p w14:paraId="4DD6E3B2" w14:textId="77777777" w:rsidR="00732FA1" w:rsidRPr="003725C2" w:rsidRDefault="00912E57" w:rsidP="00780BBA">
      <w:pPr>
        <w:numPr>
          <w:ilvl w:val="1"/>
          <w:numId w:val="18"/>
        </w:numPr>
        <w:jc w:val="both"/>
        <w:rPr>
          <w:color w:val="000000"/>
          <w:sz w:val="28"/>
          <w:szCs w:val="28"/>
        </w:rPr>
      </w:pPr>
      <w:hyperlink r:id="rId22" w:history="1">
        <w:r w:rsidR="00732FA1" w:rsidRPr="003725C2">
          <w:rPr>
            <w:color w:val="000000"/>
            <w:sz w:val="28"/>
            <w:szCs w:val="28"/>
          </w:rPr>
          <w:t>Электронно-библиотечные системы</w:t>
        </w:r>
      </w:hyperlink>
    </w:p>
    <w:p w14:paraId="47EA0A17" w14:textId="77777777" w:rsidR="00732FA1" w:rsidRPr="003725C2" w:rsidRDefault="00912E57" w:rsidP="00780BBA">
      <w:pPr>
        <w:numPr>
          <w:ilvl w:val="1"/>
          <w:numId w:val="18"/>
        </w:numPr>
        <w:jc w:val="both"/>
        <w:rPr>
          <w:color w:val="000000"/>
          <w:sz w:val="28"/>
          <w:szCs w:val="28"/>
        </w:rPr>
      </w:pPr>
      <w:hyperlink r:id="rId23" w:history="1">
        <w:r w:rsidR="00732FA1" w:rsidRPr="003725C2">
          <w:rPr>
            <w:color w:val="000000"/>
            <w:sz w:val="28"/>
            <w:szCs w:val="28"/>
          </w:rPr>
          <w:t>Диссертации</w:t>
        </w:r>
      </w:hyperlink>
    </w:p>
    <w:p w14:paraId="7891F9CE" w14:textId="77777777" w:rsidR="00732FA1" w:rsidRPr="003725C2" w:rsidRDefault="00912E57" w:rsidP="00780BBA">
      <w:pPr>
        <w:numPr>
          <w:ilvl w:val="1"/>
          <w:numId w:val="18"/>
        </w:numPr>
        <w:jc w:val="both"/>
        <w:rPr>
          <w:color w:val="000000"/>
          <w:sz w:val="28"/>
          <w:szCs w:val="28"/>
        </w:rPr>
      </w:pPr>
      <w:hyperlink r:id="rId24" w:history="1">
        <w:r w:rsidR="00732FA1" w:rsidRPr="003725C2">
          <w:rPr>
            <w:color w:val="000000"/>
            <w:sz w:val="28"/>
            <w:szCs w:val="28"/>
          </w:rPr>
          <w:t>Словари и энциклопедии</w:t>
        </w:r>
      </w:hyperlink>
    </w:p>
    <w:p w14:paraId="132951CB" w14:textId="77777777" w:rsidR="00732FA1" w:rsidRPr="003725C2" w:rsidRDefault="00912E57" w:rsidP="00780BBA">
      <w:pPr>
        <w:numPr>
          <w:ilvl w:val="1"/>
          <w:numId w:val="18"/>
        </w:numPr>
        <w:jc w:val="both"/>
        <w:rPr>
          <w:color w:val="000000"/>
          <w:sz w:val="28"/>
          <w:szCs w:val="28"/>
        </w:rPr>
      </w:pPr>
      <w:hyperlink r:id="rId25" w:history="1">
        <w:r w:rsidR="00732FA1" w:rsidRPr="003725C2">
          <w:rPr>
            <w:color w:val="000000"/>
            <w:sz w:val="28"/>
            <w:szCs w:val="28"/>
          </w:rPr>
          <w:t>Справочно-правовые системы</w:t>
        </w:r>
      </w:hyperlink>
    </w:p>
    <w:p w14:paraId="33339943" w14:textId="77777777" w:rsidR="00732FA1" w:rsidRPr="003725C2" w:rsidRDefault="00912E57" w:rsidP="00780BBA">
      <w:pPr>
        <w:numPr>
          <w:ilvl w:val="1"/>
          <w:numId w:val="18"/>
        </w:numPr>
        <w:jc w:val="both"/>
        <w:rPr>
          <w:color w:val="000000"/>
          <w:sz w:val="28"/>
          <w:szCs w:val="28"/>
        </w:rPr>
      </w:pPr>
      <w:hyperlink r:id="rId26" w:history="1">
        <w:r w:rsidR="00732FA1" w:rsidRPr="003725C2">
          <w:rPr>
            <w:color w:val="000000"/>
            <w:sz w:val="28"/>
            <w:szCs w:val="28"/>
          </w:rPr>
          <w:t>Ресурсы открытого доступа</w:t>
        </w:r>
      </w:hyperlink>
    </w:p>
    <w:p w14:paraId="5D8B61E0" w14:textId="77777777" w:rsidR="00732FA1" w:rsidRPr="003725C2" w:rsidRDefault="00912E57" w:rsidP="00780BBA">
      <w:pPr>
        <w:numPr>
          <w:ilvl w:val="0"/>
          <w:numId w:val="18"/>
        </w:numPr>
        <w:jc w:val="both"/>
        <w:rPr>
          <w:color w:val="000000"/>
          <w:sz w:val="28"/>
          <w:szCs w:val="28"/>
        </w:rPr>
      </w:pPr>
      <w:hyperlink r:id="rId27" w:history="1">
        <w:r w:rsidR="00732FA1" w:rsidRPr="003725C2">
          <w:rPr>
            <w:color w:val="000000"/>
            <w:sz w:val="28"/>
            <w:szCs w:val="28"/>
          </w:rPr>
          <w:t>Электронный каталог</w:t>
        </w:r>
      </w:hyperlink>
    </w:p>
    <w:p w14:paraId="4736B39A" w14:textId="77777777" w:rsidR="00732FA1" w:rsidRPr="003725C2" w:rsidRDefault="00912E57" w:rsidP="00780BBA">
      <w:pPr>
        <w:numPr>
          <w:ilvl w:val="0"/>
          <w:numId w:val="18"/>
        </w:numPr>
        <w:jc w:val="both"/>
        <w:rPr>
          <w:color w:val="000000"/>
          <w:sz w:val="28"/>
          <w:szCs w:val="28"/>
        </w:rPr>
      </w:pPr>
      <w:hyperlink r:id="rId28" w:history="1">
        <w:r w:rsidR="00732FA1" w:rsidRPr="003725C2">
          <w:rPr>
            <w:color w:val="000000"/>
            <w:sz w:val="28"/>
            <w:szCs w:val="28"/>
          </w:rPr>
          <w:t>Периодические издания Университета в электронном виде</w:t>
        </w:r>
      </w:hyperlink>
    </w:p>
    <w:p w14:paraId="53061A75" w14:textId="189503FF" w:rsidR="00A169F1" w:rsidRDefault="00A169F1" w:rsidP="00780BBA">
      <w:pPr>
        <w:tabs>
          <w:tab w:val="left" w:pos="567"/>
        </w:tabs>
        <w:jc w:val="both"/>
      </w:pPr>
    </w:p>
    <w:sectPr w:rsidR="00A169F1" w:rsidSect="00BF7C5B">
      <w:footerReference w:type="default" r:id="rId29"/>
      <w:pgSz w:w="11906" w:h="16838"/>
      <w:pgMar w:top="1134" w:right="850" w:bottom="1134"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4B210" w14:textId="77777777" w:rsidR="00912E57" w:rsidRDefault="00912E57" w:rsidP="009073D7">
      <w:r>
        <w:separator/>
      </w:r>
    </w:p>
  </w:endnote>
  <w:endnote w:type="continuationSeparator" w:id="0">
    <w:p w14:paraId="1198743D" w14:textId="77777777" w:rsidR="00912E57" w:rsidRDefault="00912E57" w:rsidP="0090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066525"/>
      <w:docPartObj>
        <w:docPartGallery w:val="Page Numbers (Bottom of Page)"/>
        <w:docPartUnique/>
      </w:docPartObj>
    </w:sdtPr>
    <w:sdtEndPr/>
    <w:sdtContent>
      <w:p w14:paraId="2AE27AD1" w14:textId="2AC8ACCF" w:rsidR="00B72B8C" w:rsidRDefault="00B72B8C">
        <w:pPr>
          <w:pStyle w:val="a8"/>
          <w:jc w:val="center"/>
        </w:pPr>
        <w:r>
          <w:fldChar w:fldCharType="begin"/>
        </w:r>
        <w:r>
          <w:instrText>PAGE   \* MERGEFORMAT</w:instrText>
        </w:r>
        <w:r>
          <w:fldChar w:fldCharType="separate"/>
        </w:r>
        <w:r w:rsidR="00DA1A3F">
          <w:rPr>
            <w:noProof/>
          </w:rPr>
          <w:t>21</w:t>
        </w:r>
        <w:r>
          <w:fldChar w:fldCharType="end"/>
        </w:r>
      </w:p>
    </w:sdtContent>
  </w:sdt>
  <w:p w14:paraId="4D8E5DD8" w14:textId="77777777" w:rsidR="00B72B8C" w:rsidRDefault="00B72B8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FC4C9" w14:textId="77777777" w:rsidR="00912E57" w:rsidRDefault="00912E57" w:rsidP="009073D7">
      <w:r>
        <w:separator/>
      </w:r>
    </w:p>
  </w:footnote>
  <w:footnote w:type="continuationSeparator" w:id="0">
    <w:p w14:paraId="5E1DC09B" w14:textId="77777777" w:rsidR="00912E57" w:rsidRDefault="00912E57" w:rsidP="00907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6851"/>
    <w:multiLevelType w:val="hybridMultilevel"/>
    <w:tmpl w:val="78BC4CF6"/>
    <w:lvl w:ilvl="0" w:tplc="E90AE3F2">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BD5157"/>
    <w:multiLevelType w:val="multilevel"/>
    <w:tmpl w:val="E72E5916"/>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B65630"/>
    <w:multiLevelType w:val="hybridMultilevel"/>
    <w:tmpl w:val="DC2868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E586B"/>
    <w:multiLevelType w:val="hybridMultilevel"/>
    <w:tmpl w:val="F6D6208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607833"/>
    <w:multiLevelType w:val="hybridMultilevel"/>
    <w:tmpl w:val="DBBA1826"/>
    <w:lvl w:ilvl="0" w:tplc="77A428EE">
      <w:start w:val="1"/>
      <w:numFmt w:val="decimal"/>
      <w:lvlText w:val="%1."/>
      <w:lvlJc w:val="left"/>
      <w:pPr>
        <w:tabs>
          <w:tab w:val="num" w:pos="1830"/>
        </w:tabs>
        <w:ind w:left="18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2A67D52"/>
    <w:multiLevelType w:val="hybridMultilevel"/>
    <w:tmpl w:val="4D120688"/>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7B1DD4"/>
    <w:multiLevelType w:val="hybridMultilevel"/>
    <w:tmpl w:val="40D0CE2E"/>
    <w:lvl w:ilvl="0" w:tplc="44DC253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E349F"/>
    <w:multiLevelType w:val="hybridMultilevel"/>
    <w:tmpl w:val="7F625954"/>
    <w:lvl w:ilvl="0" w:tplc="0419001B">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E2647B"/>
    <w:multiLevelType w:val="hybridMultilevel"/>
    <w:tmpl w:val="6D9206B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25C0A54"/>
    <w:multiLevelType w:val="hybridMultilevel"/>
    <w:tmpl w:val="DC28683C"/>
    <w:lvl w:ilvl="0" w:tplc="214CE9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7173A0"/>
    <w:multiLevelType w:val="hybridMultilevel"/>
    <w:tmpl w:val="812634F6"/>
    <w:lvl w:ilvl="0" w:tplc="6604403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855360"/>
    <w:multiLevelType w:val="hybridMultilevel"/>
    <w:tmpl w:val="B17EC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6B53A6"/>
    <w:multiLevelType w:val="hybridMultilevel"/>
    <w:tmpl w:val="85CAFA7C"/>
    <w:lvl w:ilvl="0" w:tplc="8F5C3DC6">
      <w:start w:val="6"/>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9A28DD"/>
    <w:multiLevelType w:val="hybridMultilevel"/>
    <w:tmpl w:val="D97AD002"/>
    <w:lvl w:ilvl="0" w:tplc="958451F4">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9A87B06"/>
    <w:multiLevelType w:val="hybridMultilevel"/>
    <w:tmpl w:val="0CAE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F26060"/>
    <w:multiLevelType w:val="hybridMultilevel"/>
    <w:tmpl w:val="D7544206"/>
    <w:lvl w:ilvl="0" w:tplc="1770A06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0"/>
  </w:num>
  <w:num w:numId="8">
    <w:abstractNumId w:val="7"/>
  </w:num>
  <w:num w:numId="9">
    <w:abstractNumId w:val="15"/>
  </w:num>
  <w:num w:numId="10">
    <w:abstractNumId w:val="4"/>
  </w:num>
  <w:num w:numId="11">
    <w:abstractNumId w:val="6"/>
  </w:num>
  <w:num w:numId="12">
    <w:abstractNumId w:val="10"/>
  </w:num>
  <w:num w:numId="13">
    <w:abstractNumId w:val="2"/>
  </w:num>
  <w:num w:numId="14">
    <w:abstractNumId w:val="16"/>
  </w:num>
  <w:num w:numId="15">
    <w:abstractNumId w:val="1"/>
  </w:num>
  <w:num w:numId="16">
    <w:abstractNumId w:val="13"/>
  </w:num>
  <w:num w:numId="17">
    <w:abstractNumId w:val="1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3D"/>
    <w:rsid w:val="00014E1D"/>
    <w:rsid w:val="00030025"/>
    <w:rsid w:val="00031B6E"/>
    <w:rsid w:val="00043897"/>
    <w:rsid w:val="00065584"/>
    <w:rsid w:val="000677FA"/>
    <w:rsid w:val="00067D0D"/>
    <w:rsid w:val="00077825"/>
    <w:rsid w:val="00097CBF"/>
    <w:rsid w:val="000A4163"/>
    <w:rsid w:val="000A7FD4"/>
    <w:rsid w:val="000B4062"/>
    <w:rsid w:val="000C4294"/>
    <w:rsid w:val="000C5367"/>
    <w:rsid w:val="000C5732"/>
    <w:rsid w:val="000C66C1"/>
    <w:rsid w:val="000D031F"/>
    <w:rsid w:val="000E603A"/>
    <w:rsid w:val="000F6143"/>
    <w:rsid w:val="00101200"/>
    <w:rsid w:val="0010372C"/>
    <w:rsid w:val="00110811"/>
    <w:rsid w:val="00113D12"/>
    <w:rsid w:val="00136363"/>
    <w:rsid w:val="00141F5A"/>
    <w:rsid w:val="001631A4"/>
    <w:rsid w:val="00164E71"/>
    <w:rsid w:val="00175851"/>
    <w:rsid w:val="0017799B"/>
    <w:rsid w:val="001808A5"/>
    <w:rsid w:val="001837F4"/>
    <w:rsid w:val="001A2C35"/>
    <w:rsid w:val="001A2FB5"/>
    <w:rsid w:val="001A6646"/>
    <w:rsid w:val="001B6305"/>
    <w:rsid w:val="001C07AF"/>
    <w:rsid w:val="001D419C"/>
    <w:rsid w:val="001D6141"/>
    <w:rsid w:val="001E53C0"/>
    <w:rsid w:val="0021043A"/>
    <w:rsid w:val="00213212"/>
    <w:rsid w:val="00213DCC"/>
    <w:rsid w:val="0021438F"/>
    <w:rsid w:val="00217EDF"/>
    <w:rsid w:val="0022399E"/>
    <w:rsid w:val="00237061"/>
    <w:rsid w:val="00250BCC"/>
    <w:rsid w:val="002536D6"/>
    <w:rsid w:val="002550F6"/>
    <w:rsid w:val="00262710"/>
    <w:rsid w:val="0027033B"/>
    <w:rsid w:val="0027430F"/>
    <w:rsid w:val="0028170D"/>
    <w:rsid w:val="00282305"/>
    <w:rsid w:val="0028661D"/>
    <w:rsid w:val="00291A65"/>
    <w:rsid w:val="002B21D5"/>
    <w:rsid w:val="002C18F0"/>
    <w:rsid w:val="002C322A"/>
    <w:rsid w:val="002D3A61"/>
    <w:rsid w:val="002E5CBA"/>
    <w:rsid w:val="002F1F14"/>
    <w:rsid w:val="002F4C86"/>
    <w:rsid w:val="003018CD"/>
    <w:rsid w:val="0030374D"/>
    <w:rsid w:val="003069B8"/>
    <w:rsid w:val="003079CA"/>
    <w:rsid w:val="003109CE"/>
    <w:rsid w:val="00310A22"/>
    <w:rsid w:val="00314102"/>
    <w:rsid w:val="00315DCC"/>
    <w:rsid w:val="003239B3"/>
    <w:rsid w:val="00333154"/>
    <w:rsid w:val="00333307"/>
    <w:rsid w:val="0033360F"/>
    <w:rsid w:val="003344AA"/>
    <w:rsid w:val="00356204"/>
    <w:rsid w:val="00362E3A"/>
    <w:rsid w:val="00370EEA"/>
    <w:rsid w:val="003725C2"/>
    <w:rsid w:val="00375CAE"/>
    <w:rsid w:val="00394C64"/>
    <w:rsid w:val="00395BA7"/>
    <w:rsid w:val="00395DFF"/>
    <w:rsid w:val="003B5127"/>
    <w:rsid w:val="003C02F3"/>
    <w:rsid w:val="003C0BB6"/>
    <w:rsid w:val="003C6DBC"/>
    <w:rsid w:val="003D0882"/>
    <w:rsid w:val="003D6B61"/>
    <w:rsid w:val="003E0B9A"/>
    <w:rsid w:val="003E1122"/>
    <w:rsid w:val="003F0BE6"/>
    <w:rsid w:val="003F2602"/>
    <w:rsid w:val="003F3FEC"/>
    <w:rsid w:val="003F499C"/>
    <w:rsid w:val="003F5D2F"/>
    <w:rsid w:val="004048B0"/>
    <w:rsid w:val="00407949"/>
    <w:rsid w:val="00420263"/>
    <w:rsid w:val="004748C4"/>
    <w:rsid w:val="004909FB"/>
    <w:rsid w:val="004958B5"/>
    <w:rsid w:val="004A216C"/>
    <w:rsid w:val="004B305B"/>
    <w:rsid w:val="004C08CB"/>
    <w:rsid w:val="004D0443"/>
    <w:rsid w:val="004E0939"/>
    <w:rsid w:val="004E2532"/>
    <w:rsid w:val="004E3160"/>
    <w:rsid w:val="004E5F4F"/>
    <w:rsid w:val="005022C9"/>
    <w:rsid w:val="00503227"/>
    <w:rsid w:val="00510467"/>
    <w:rsid w:val="005127F1"/>
    <w:rsid w:val="00556D9F"/>
    <w:rsid w:val="005723D5"/>
    <w:rsid w:val="00573921"/>
    <w:rsid w:val="00574F0C"/>
    <w:rsid w:val="005777E3"/>
    <w:rsid w:val="00583185"/>
    <w:rsid w:val="0059331B"/>
    <w:rsid w:val="005B6F64"/>
    <w:rsid w:val="005B7985"/>
    <w:rsid w:val="005C5ADF"/>
    <w:rsid w:val="005C5EF2"/>
    <w:rsid w:val="005D7D47"/>
    <w:rsid w:val="005E3766"/>
    <w:rsid w:val="005F1575"/>
    <w:rsid w:val="005F35EC"/>
    <w:rsid w:val="005F475A"/>
    <w:rsid w:val="00602B14"/>
    <w:rsid w:val="00605D60"/>
    <w:rsid w:val="00625F58"/>
    <w:rsid w:val="006279D1"/>
    <w:rsid w:val="00633204"/>
    <w:rsid w:val="006515EC"/>
    <w:rsid w:val="00653A7F"/>
    <w:rsid w:val="00657CBC"/>
    <w:rsid w:val="00663107"/>
    <w:rsid w:val="00671450"/>
    <w:rsid w:val="00683895"/>
    <w:rsid w:val="006A10AA"/>
    <w:rsid w:val="006A1292"/>
    <w:rsid w:val="006D7735"/>
    <w:rsid w:val="006E5E51"/>
    <w:rsid w:val="00716C90"/>
    <w:rsid w:val="00722F02"/>
    <w:rsid w:val="007243FC"/>
    <w:rsid w:val="0072790C"/>
    <w:rsid w:val="00732FA1"/>
    <w:rsid w:val="007351F9"/>
    <w:rsid w:val="00735397"/>
    <w:rsid w:val="0075181D"/>
    <w:rsid w:val="00754D5D"/>
    <w:rsid w:val="00760AA6"/>
    <w:rsid w:val="00762C71"/>
    <w:rsid w:val="00775EE4"/>
    <w:rsid w:val="007807EB"/>
    <w:rsid w:val="00780BBA"/>
    <w:rsid w:val="00782343"/>
    <w:rsid w:val="00786B78"/>
    <w:rsid w:val="0079065D"/>
    <w:rsid w:val="00791519"/>
    <w:rsid w:val="00791C13"/>
    <w:rsid w:val="00792475"/>
    <w:rsid w:val="00794C2A"/>
    <w:rsid w:val="007A2FC2"/>
    <w:rsid w:val="007B06B5"/>
    <w:rsid w:val="007B77E8"/>
    <w:rsid w:val="007D2060"/>
    <w:rsid w:val="007E166B"/>
    <w:rsid w:val="007E4214"/>
    <w:rsid w:val="007F44B9"/>
    <w:rsid w:val="007F6544"/>
    <w:rsid w:val="0080164F"/>
    <w:rsid w:val="0080209B"/>
    <w:rsid w:val="00807B93"/>
    <w:rsid w:val="00813518"/>
    <w:rsid w:val="00814571"/>
    <w:rsid w:val="00830D8F"/>
    <w:rsid w:val="008319F4"/>
    <w:rsid w:val="00834F09"/>
    <w:rsid w:val="008666B4"/>
    <w:rsid w:val="00867133"/>
    <w:rsid w:val="00871B99"/>
    <w:rsid w:val="008767D0"/>
    <w:rsid w:val="008829C1"/>
    <w:rsid w:val="00884D00"/>
    <w:rsid w:val="008B0F58"/>
    <w:rsid w:val="008D3B51"/>
    <w:rsid w:val="008E488F"/>
    <w:rsid w:val="008F3A5D"/>
    <w:rsid w:val="008F3B45"/>
    <w:rsid w:val="008F48CB"/>
    <w:rsid w:val="009073D7"/>
    <w:rsid w:val="00907A8C"/>
    <w:rsid w:val="00912315"/>
    <w:rsid w:val="00912E57"/>
    <w:rsid w:val="009133F1"/>
    <w:rsid w:val="00917568"/>
    <w:rsid w:val="0091765E"/>
    <w:rsid w:val="009212B0"/>
    <w:rsid w:val="00932C32"/>
    <w:rsid w:val="0094658F"/>
    <w:rsid w:val="00946664"/>
    <w:rsid w:val="009642F1"/>
    <w:rsid w:val="00982023"/>
    <w:rsid w:val="00985A21"/>
    <w:rsid w:val="009911BC"/>
    <w:rsid w:val="009B2862"/>
    <w:rsid w:val="009B50E4"/>
    <w:rsid w:val="009B6017"/>
    <w:rsid w:val="009D0FD6"/>
    <w:rsid w:val="009D1611"/>
    <w:rsid w:val="009D4C8E"/>
    <w:rsid w:val="009E26E2"/>
    <w:rsid w:val="009E2CAE"/>
    <w:rsid w:val="009E3EFF"/>
    <w:rsid w:val="00A0290E"/>
    <w:rsid w:val="00A15E07"/>
    <w:rsid w:val="00A169F1"/>
    <w:rsid w:val="00A23129"/>
    <w:rsid w:val="00A26E7C"/>
    <w:rsid w:val="00A32765"/>
    <w:rsid w:val="00A40E4B"/>
    <w:rsid w:val="00A45763"/>
    <w:rsid w:val="00A47608"/>
    <w:rsid w:val="00A54468"/>
    <w:rsid w:val="00A6095F"/>
    <w:rsid w:val="00A7777E"/>
    <w:rsid w:val="00A81C4B"/>
    <w:rsid w:val="00AA1C6D"/>
    <w:rsid w:val="00AA4415"/>
    <w:rsid w:val="00AC0F74"/>
    <w:rsid w:val="00AD6ED1"/>
    <w:rsid w:val="00AE6F36"/>
    <w:rsid w:val="00AF0EAE"/>
    <w:rsid w:val="00B259DD"/>
    <w:rsid w:val="00B312CF"/>
    <w:rsid w:val="00B36E70"/>
    <w:rsid w:val="00B468CF"/>
    <w:rsid w:val="00B507E0"/>
    <w:rsid w:val="00B54730"/>
    <w:rsid w:val="00B55780"/>
    <w:rsid w:val="00B5597D"/>
    <w:rsid w:val="00B579C3"/>
    <w:rsid w:val="00B61512"/>
    <w:rsid w:val="00B72B8C"/>
    <w:rsid w:val="00B906DB"/>
    <w:rsid w:val="00B93F84"/>
    <w:rsid w:val="00B97E4C"/>
    <w:rsid w:val="00BA0925"/>
    <w:rsid w:val="00BC06F1"/>
    <w:rsid w:val="00BC2879"/>
    <w:rsid w:val="00BE5BE0"/>
    <w:rsid w:val="00BF7C5B"/>
    <w:rsid w:val="00C0389E"/>
    <w:rsid w:val="00C04208"/>
    <w:rsid w:val="00C12663"/>
    <w:rsid w:val="00C31266"/>
    <w:rsid w:val="00C45595"/>
    <w:rsid w:val="00C47210"/>
    <w:rsid w:val="00C47372"/>
    <w:rsid w:val="00C60828"/>
    <w:rsid w:val="00C63445"/>
    <w:rsid w:val="00C6549D"/>
    <w:rsid w:val="00C75120"/>
    <w:rsid w:val="00C859F3"/>
    <w:rsid w:val="00C907D7"/>
    <w:rsid w:val="00C958D9"/>
    <w:rsid w:val="00CA13DE"/>
    <w:rsid w:val="00CA2F9E"/>
    <w:rsid w:val="00CB4571"/>
    <w:rsid w:val="00CB4AD7"/>
    <w:rsid w:val="00CB7399"/>
    <w:rsid w:val="00CD0F44"/>
    <w:rsid w:val="00CD12FD"/>
    <w:rsid w:val="00CD712A"/>
    <w:rsid w:val="00CE0149"/>
    <w:rsid w:val="00CF4075"/>
    <w:rsid w:val="00D04CFD"/>
    <w:rsid w:val="00D43B1A"/>
    <w:rsid w:val="00D50125"/>
    <w:rsid w:val="00D53473"/>
    <w:rsid w:val="00D70785"/>
    <w:rsid w:val="00D75A3D"/>
    <w:rsid w:val="00D764A3"/>
    <w:rsid w:val="00D8482A"/>
    <w:rsid w:val="00DA1A3F"/>
    <w:rsid w:val="00DA2472"/>
    <w:rsid w:val="00DB09D3"/>
    <w:rsid w:val="00DC1650"/>
    <w:rsid w:val="00DC6FFD"/>
    <w:rsid w:val="00DE0683"/>
    <w:rsid w:val="00DF085D"/>
    <w:rsid w:val="00DF72BF"/>
    <w:rsid w:val="00DF7878"/>
    <w:rsid w:val="00E025EC"/>
    <w:rsid w:val="00E043B1"/>
    <w:rsid w:val="00E07A5B"/>
    <w:rsid w:val="00E338F5"/>
    <w:rsid w:val="00E34FA1"/>
    <w:rsid w:val="00E35E15"/>
    <w:rsid w:val="00E4003F"/>
    <w:rsid w:val="00E64854"/>
    <w:rsid w:val="00E64A0E"/>
    <w:rsid w:val="00E675DD"/>
    <w:rsid w:val="00E85E25"/>
    <w:rsid w:val="00E90764"/>
    <w:rsid w:val="00E92974"/>
    <w:rsid w:val="00EB3074"/>
    <w:rsid w:val="00EB4114"/>
    <w:rsid w:val="00EC623D"/>
    <w:rsid w:val="00ED5782"/>
    <w:rsid w:val="00ED6A5F"/>
    <w:rsid w:val="00EE04CC"/>
    <w:rsid w:val="00EE2BC8"/>
    <w:rsid w:val="00EE5C3D"/>
    <w:rsid w:val="00EE768F"/>
    <w:rsid w:val="00EF6AE7"/>
    <w:rsid w:val="00F07285"/>
    <w:rsid w:val="00F11B05"/>
    <w:rsid w:val="00F12684"/>
    <w:rsid w:val="00F25CAB"/>
    <w:rsid w:val="00F35F06"/>
    <w:rsid w:val="00F414A8"/>
    <w:rsid w:val="00F461A1"/>
    <w:rsid w:val="00F5561E"/>
    <w:rsid w:val="00F6141C"/>
    <w:rsid w:val="00F632A5"/>
    <w:rsid w:val="00F874E9"/>
    <w:rsid w:val="00FC322F"/>
    <w:rsid w:val="00FC6CB6"/>
    <w:rsid w:val="00FC743F"/>
    <w:rsid w:val="00FD3408"/>
    <w:rsid w:val="00FE59A7"/>
    <w:rsid w:val="00FF6FC6"/>
    <w:rsid w:val="00FF7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C7486"/>
  <w15:docId w15:val="{463387EC-E552-42CA-8B9C-3A28F335E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12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D75A3D"/>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D75A3D"/>
    <w:rPr>
      <w:rFonts w:ascii="Cambria" w:eastAsia="Calibri" w:hAnsi="Cambria" w:cs="Times New Roman"/>
      <w:b/>
      <w:bCs/>
      <w:color w:val="365F91"/>
      <w:sz w:val="28"/>
      <w:szCs w:val="28"/>
      <w:lang w:eastAsia="ru-RU"/>
    </w:rPr>
  </w:style>
  <w:style w:type="character" w:styleId="a3">
    <w:name w:val="Hyperlink"/>
    <w:uiPriority w:val="99"/>
    <w:semiHidden/>
    <w:unhideWhenUsed/>
    <w:rsid w:val="00D75A3D"/>
    <w:rPr>
      <w:rFonts w:ascii="Times New Roman" w:hAnsi="Times New Roman" w:cs="Times New Roman" w:hint="default"/>
      <w:color w:val="0000FF"/>
      <w:u w:val="single"/>
    </w:rPr>
  </w:style>
  <w:style w:type="character" w:styleId="a4">
    <w:name w:val="FollowedHyperlink"/>
    <w:basedOn w:val="a0"/>
    <w:uiPriority w:val="99"/>
    <w:semiHidden/>
    <w:unhideWhenUsed/>
    <w:rsid w:val="00D75A3D"/>
    <w:rPr>
      <w:color w:val="800080" w:themeColor="followedHyperlink"/>
      <w:u w:val="single"/>
    </w:rPr>
  </w:style>
  <w:style w:type="paragraph" w:styleId="HTML">
    <w:name w:val="HTML Preformatted"/>
    <w:basedOn w:val="a"/>
    <w:link w:val="HTML0"/>
    <w:uiPriority w:val="99"/>
    <w:unhideWhenUsed/>
    <w:rsid w:val="00D7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75A3D"/>
    <w:rPr>
      <w:rFonts w:ascii="Courier New" w:eastAsia="Times New Roman" w:hAnsi="Courier New" w:cs="Courier New"/>
      <w:sz w:val="20"/>
      <w:szCs w:val="20"/>
      <w:lang w:eastAsia="ru-RU"/>
    </w:rPr>
  </w:style>
  <w:style w:type="paragraph" w:styleId="a5">
    <w:name w:val="Normal (Web)"/>
    <w:basedOn w:val="a"/>
    <w:unhideWhenUsed/>
    <w:rsid w:val="00D75A3D"/>
    <w:pPr>
      <w:spacing w:before="100" w:beforeAutospacing="1" w:after="100" w:afterAutospacing="1"/>
    </w:pPr>
    <w:rPr>
      <w:rFonts w:ascii="Verdana" w:eastAsia="Arial Unicode MS" w:hAnsi="Verdana" w:cs="Arial Unicode MS"/>
      <w:sz w:val="28"/>
      <w:szCs w:val="28"/>
    </w:rPr>
  </w:style>
  <w:style w:type="paragraph" w:styleId="12">
    <w:name w:val="toc 1"/>
    <w:basedOn w:val="a"/>
    <w:next w:val="a"/>
    <w:autoRedefine/>
    <w:uiPriority w:val="39"/>
    <w:semiHidden/>
    <w:unhideWhenUsed/>
    <w:rsid w:val="00D75A3D"/>
    <w:pPr>
      <w:tabs>
        <w:tab w:val="right" w:leader="dot" w:pos="9639"/>
      </w:tabs>
      <w:jc w:val="both"/>
    </w:pPr>
    <w:rPr>
      <w:b/>
      <w:bCs/>
      <w:noProof/>
      <w:kern w:val="32"/>
      <w:sz w:val="28"/>
      <w:szCs w:val="28"/>
      <w:lang w:eastAsia="en-US"/>
    </w:rPr>
  </w:style>
  <w:style w:type="paragraph" w:styleId="3">
    <w:name w:val="toc 3"/>
    <w:basedOn w:val="a"/>
    <w:next w:val="a"/>
    <w:autoRedefine/>
    <w:uiPriority w:val="39"/>
    <w:semiHidden/>
    <w:unhideWhenUsed/>
    <w:rsid w:val="00D75A3D"/>
    <w:pPr>
      <w:spacing w:after="100"/>
      <w:ind w:left="480"/>
    </w:p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semiHidden/>
    <w:locked/>
    <w:rsid w:val="00D75A3D"/>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semiHidden/>
    <w:unhideWhenUsed/>
    <w:rsid w:val="00D75A3D"/>
    <w:pPr>
      <w:widowControl w:val="0"/>
      <w:autoSpaceDE w:val="0"/>
      <w:autoSpaceDN w:val="0"/>
      <w:adjustRightInd w:val="0"/>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rsid w:val="00D75A3D"/>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D75A3D"/>
    <w:pPr>
      <w:tabs>
        <w:tab w:val="center" w:pos="4677"/>
        <w:tab w:val="right" w:pos="9355"/>
      </w:tabs>
    </w:pPr>
  </w:style>
  <w:style w:type="character" w:customStyle="1" w:styleId="a9">
    <w:name w:val="Нижний колонтитул Знак"/>
    <w:basedOn w:val="a0"/>
    <w:link w:val="a8"/>
    <w:uiPriority w:val="99"/>
    <w:rsid w:val="00D75A3D"/>
    <w:rPr>
      <w:rFonts w:ascii="Times New Roman" w:eastAsia="Times New Roman" w:hAnsi="Times New Roman" w:cs="Times New Roman"/>
      <w:sz w:val="24"/>
      <w:szCs w:val="24"/>
      <w:lang w:eastAsia="ru-RU"/>
    </w:rPr>
  </w:style>
  <w:style w:type="paragraph" w:styleId="aa">
    <w:name w:val="Title"/>
    <w:basedOn w:val="a"/>
    <w:link w:val="ab"/>
    <w:qFormat/>
    <w:rsid w:val="00D75A3D"/>
    <w:pPr>
      <w:jc w:val="center"/>
    </w:pPr>
    <w:rPr>
      <w:b/>
      <w:sz w:val="28"/>
      <w:szCs w:val="20"/>
    </w:rPr>
  </w:style>
  <w:style w:type="character" w:customStyle="1" w:styleId="ab">
    <w:name w:val="Заголовок Знак"/>
    <w:basedOn w:val="a0"/>
    <w:link w:val="aa"/>
    <w:rsid w:val="00D75A3D"/>
    <w:rPr>
      <w:rFonts w:ascii="Times New Roman" w:eastAsia="Times New Roman" w:hAnsi="Times New Roman" w:cs="Times New Roman"/>
      <w:b/>
      <w:sz w:val="28"/>
      <w:szCs w:val="20"/>
      <w:lang w:eastAsia="ru-RU"/>
    </w:rPr>
  </w:style>
  <w:style w:type="paragraph" w:styleId="ac">
    <w:name w:val="Body Text"/>
    <w:basedOn w:val="a"/>
    <w:link w:val="ad"/>
    <w:unhideWhenUsed/>
    <w:rsid w:val="00D75A3D"/>
    <w:pPr>
      <w:spacing w:after="120" w:line="276" w:lineRule="auto"/>
    </w:pPr>
    <w:rPr>
      <w:rFonts w:ascii="Calibri" w:eastAsia="Calibri" w:hAnsi="Calibri"/>
      <w:sz w:val="22"/>
      <w:szCs w:val="22"/>
    </w:rPr>
  </w:style>
  <w:style w:type="character" w:customStyle="1" w:styleId="ad">
    <w:name w:val="Основной текст Знак"/>
    <w:basedOn w:val="a0"/>
    <w:link w:val="ac"/>
    <w:rsid w:val="00D75A3D"/>
    <w:rPr>
      <w:rFonts w:ascii="Calibri" w:eastAsia="Calibri" w:hAnsi="Calibri" w:cs="Times New Roman"/>
      <w:lang w:eastAsia="ru-RU"/>
    </w:rPr>
  </w:style>
  <w:style w:type="paragraph" w:styleId="30">
    <w:name w:val="Body Text Indent 3"/>
    <w:basedOn w:val="a"/>
    <w:link w:val="31"/>
    <w:semiHidden/>
    <w:unhideWhenUsed/>
    <w:rsid w:val="00D75A3D"/>
    <w:pPr>
      <w:spacing w:after="120"/>
      <w:ind w:left="283"/>
    </w:pPr>
    <w:rPr>
      <w:sz w:val="16"/>
      <w:szCs w:val="16"/>
    </w:rPr>
  </w:style>
  <w:style w:type="character" w:customStyle="1" w:styleId="31">
    <w:name w:val="Основной текст с отступом 3 Знак"/>
    <w:basedOn w:val="a0"/>
    <w:link w:val="30"/>
    <w:semiHidden/>
    <w:rsid w:val="00D75A3D"/>
    <w:rPr>
      <w:rFonts w:ascii="Times New Roman" w:eastAsia="Times New Roman" w:hAnsi="Times New Roman" w:cs="Times New Roman"/>
      <w:sz w:val="16"/>
      <w:szCs w:val="16"/>
      <w:lang w:eastAsia="ru-RU"/>
    </w:rPr>
  </w:style>
  <w:style w:type="paragraph" w:styleId="ae">
    <w:name w:val="Plain Text"/>
    <w:basedOn w:val="a"/>
    <w:link w:val="af"/>
    <w:semiHidden/>
    <w:unhideWhenUsed/>
    <w:rsid w:val="00D75A3D"/>
    <w:rPr>
      <w:rFonts w:ascii="Courier New" w:hAnsi="Courier New"/>
      <w:sz w:val="20"/>
      <w:szCs w:val="20"/>
    </w:rPr>
  </w:style>
  <w:style w:type="character" w:customStyle="1" w:styleId="af">
    <w:name w:val="Текст Знак"/>
    <w:basedOn w:val="a0"/>
    <w:link w:val="ae"/>
    <w:semiHidden/>
    <w:rsid w:val="00D75A3D"/>
    <w:rPr>
      <w:rFonts w:ascii="Courier New" w:eastAsia="Times New Roman" w:hAnsi="Courier New" w:cs="Times New Roman"/>
      <w:sz w:val="20"/>
      <w:szCs w:val="20"/>
      <w:lang w:eastAsia="ru-RU"/>
    </w:rPr>
  </w:style>
  <w:style w:type="paragraph" w:styleId="af0">
    <w:name w:val="Balloon Text"/>
    <w:basedOn w:val="a"/>
    <w:link w:val="13"/>
    <w:uiPriority w:val="99"/>
    <w:semiHidden/>
    <w:unhideWhenUsed/>
    <w:rsid w:val="00D75A3D"/>
    <w:rPr>
      <w:rFonts w:ascii="Tahoma" w:hAnsi="Tahoma" w:cs="Tahoma"/>
      <w:sz w:val="16"/>
      <w:szCs w:val="16"/>
    </w:rPr>
  </w:style>
  <w:style w:type="character" w:customStyle="1" w:styleId="af1">
    <w:name w:val="Текст выноски Знак"/>
    <w:basedOn w:val="a0"/>
    <w:uiPriority w:val="99"/>
    <w:semiHidden/>
    <w:rsid w:val="00D75A3D"/>
    <w:rPr>
      <w:rFonts w:ascii="Tahoma" w:eastAsia="Times New Roman" w:hAnsi="Tahoma" w:cs="Tahoma"/>
      <w:sz w:val="16"/>
      <w:szCs w:val="16"/>
      <w:lang w:eastAsia="ru-RU"/>
    </w:rPr>
  </w:style>
  <w:style w:type="character" w:customStyle="1" w:styleId="af2">
    <w:name w:val="Абзац списка Знак"/>
    <w:link w:val="af3"/>
    <w:uiPriority w:val="34"/>
    <w:locked/>
    <w:rsid w:val="00D75A3D"/>
    <w:rPr>
      <w:rFonts w:ascii="Times New Roman" w:eastAsia="Times New Roman" w:hAnsi="Times New Roman" w:cs="Times New Roman"/>
      <w:sz w:val="24"/>
      <w:szCs w:val="24"/>
      <w:lang w:eastAsia="ru-RU"/>
    </w:rPr>
  </w:style>
  <w:style w:type="paragraph" w:styleId="af3">
    <w:name w:val="List Paragraph"/>
    <w:basedOn w:val="a"/>
    <w:link w:val="af2"/>
    <w:uiPriority w:val="34"/>
    <w:qFormat/>
    <w:rsid w:val="00D75A3D"/>
    <w:pPr>
      <w:ind w:left="720"/>
      <w:contextualSpacing/>
    </w:pPr>
  </w:style>
  <w:style w:type="character" w:customStyle="1" w:styleId="Normal">
    <w:name w:val="Normal Знак"/>
    <w:link w:val="Normal1"/>
    <w:locked/>
    <w:rsid w:val="00D75A3D"/>
    <w:rPr>
      <w:rFonts w:ascii="Times New Roman" w:eastAsia="Times New Roman" w:hAnsi="Times New Roman" w:cs="Times New Roman"/>
      <w:sz w:val="20"/>
      <w:szCs w:val="20"/>
      <w:lang w:eastAsia="ru-RU"/>
    </w:rPr>
  </w:style>
  <w:style w:type="paragraph" w:customStyle="1" w:styleId="Normal1">
    <w:name w:val="Normal1"/>
    <w:link w:val="Normal"/>
    <w:rsid w:val="00D75A3D"/>
    <w:pPr>
      <w:spacing w:after="0" w:line="240" w:lineRule="auto"/>
    </w:pPr>
    <w:rPr>
      <w:rFonts w:ascii="Times New Roman" w:eastAsia="Times New Roman" w:hAnsi="Times New Roman" w:cs="Times New Roman"/>
      <w:sz w:val="20"/>
      <w:szCs w:val="20"/>
      <w:lang w:eastAsia="ru-RU"/>
    </w:rPr>
  </w:style>
  <w:style w:type="paragraph" w:customStyle="1" w:styleId="14">
    <w:name w:val="Обычный1"/>
    <w:rsid w:val="00D75A3D"/>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D75A3D"/>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4">
    <w:name w:val="Основной текст_"/>
    <w:basedOn w:val="a0"/>
    <w:link w:val="15"/>
    <w:locked/>
    <w:rsid w:val="00D75A3D"/>
    <w:rPr>
      <w:rFonts w:ascii="Batang" w:eastAsia="Batang" w:hAnsi="Batang" w:cs="Batang"/>
      <w:sz w:val="16"/>
      <w:szCs w:val="16"/>
      <w:shd w:val="clear" w:color="auto" w:fill="FFFFFF"/>
    </w:rPr>
  </w:style>
  <w:style w:type="paragraph" w:customStyle="1" w:styleId="15">
    <w:name w:val="Основной текст1"/>
    <w:basedOn w:val="a"/>
    <w:link w:val="af4"/>
    <w:rsid w:val="00D75A3D"/>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Default">
    <w:name w:val="Default"/>
    <w:rsid w:val="00D75A3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5">
    <w:name w:val="Style25"/>
    <w:basedOn w:val="a"/>
    <w:uiPriority w:val="99"/>
    <w:rsid w:val="00D75A3D"/>
    <w:pPr>
      <w:widowControl w:val="0"/>
      <w:autoSpaceDE w:val="0"/>
      <w:autoSpaceDN w:val="0"/>
      <w:adjustRightInd w:val="0"/>
    </w:pPr>
  </w:style>
  <w:style w:type="paragraph" w:customStyle="1" w:styleId="ConsNormal">
    <w:name w:val="ConsNormal"/>
    <w:rsid w:val="00D75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5">
    <w:name w:val="footnote reference"/>
    <w:semiHidden/>
    <w:unhideWhenUsed/>
    <w:rsid w:val="00D75A3D"/>
    <w:rPr>
      <w:vertAlign w:val="superscript"/>
    </w:rPr>
  </w:style>
  <w:style w:type="character" w:customStyle="1" w:styleId="13">
    <w:name w:val="Текст выноски Знак1"/>
    <w:basedOn w:val="a0"/>
    <w:link w:val="af0"/>
    <w:uiPriority w:val="99"/>
    <w:semiHidden/>
    <w:locked/>
    <w:rsid w:val="00D75A3D"/>
    <w:rPr>
      <w:rFonts w:ascii="Tahoma" w:eastAsia="Times New Roman" w:hAnsi="Tahoma" w:cs="Tahoma"/>
      <w:sz w:val="16"/>
      <w:szCs w:val="16"/>
      <w:lang w:eastAsia="ru-RU"/>
    </w:rPr>
  </w:style>
  <w:style w:type="character" w:customStyle="1" w:styleId="apple-converted-space">
    <w:name w:val="apple-converted-space"/>
    <w:basedOn w:val="a0"/>
    <w:rsid w:val="00D75A3D"/>
  </w:style>
  <w:style w:type="table" w:styleId="af6">
    <w:name w:val="Table Grid"/>
    <w:basedOn w:val="a1"/>
    <w:uiPriority w:val="39"/>
    <w:rsid w:val="00D75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722F02"/>
    <w:rPr>
      <w:b/>
      <w:bCs/>
    </w:rPr>
  </w:style>
  <w:style w:type="paragraph" w:styleId="af8">
    <w:name w:val="header"/>
    <w:basedOn w:val="a"/>
    <w:link w:val="af9"/>
    <w:uiPriority w:val="99"/>
    <w:unhideWhenUsed/>
    <w:rsid w:val="009073D7"/>
    <w:pPr>
      <w:tabs>
        <w:tab w:val="center" w:pos="4677"/>
        <w:tab w:val="right" w:pos="9355"/>
      </w:tabs>
    </w:pPr>
  </w:style>
  <w:style w:type="character" w:customStyle="1" w:styleId="af9">
    <w:name w:val="Верхний колонтитул Знак"/>
    <w:basedOn w:val="a0"/>
    <w:link w:val="af8"/>
    <w:uiPriority w:val="99"/>
    <w:rsid w:val="009073D7"/>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0677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instancename">
    <w:name w:val="instancename"/>
    <w:basedOn w:val="a0"/>
    <w:rsid w:val="00BF7C5B"/>
  </w:style>
  <w:style w:type="numbering" w:customStyle="1" w:styleId="1">
    <w:name w:val="Текущий список1"/>
    <w:uiPriority w:val="99"/>
    <w:rsid w:val="00BF7C5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159305">
      <w:bodyDiv w:val="1"/>
      <w:marLeft w:val="0"/>
      <w:marRight w:val="0"/>
      <w:marTop w:val="0"/>
      <w:marBottom w:val="0"/>
      <w:divBdr>
        <w:top w:val="none" w:sz="0" w:space="0" w:color="auto"/>
        <w:left w:val="none" w:sz="0" w:space="0" w:color="auto"/>
        <w:bottom w:val="none" w:sz="0" w:space="0" w:color="auto"/>
        <w:right w:val="none" w:sz="0" w:space="0" w:color="auto"/>
      </w:divBdr>
      <w:divsChild>
        <w:div w:id="1503279332">
          <w:marLeft w:val="0"/>
          <w:marRight w:val="0"/>
          <w:marTop w:val="0"/>
          <w:marBottom w:val="0"/>
          <w:divBdr>
            <w:top w:val="none" w:sz="0" w:space="0" w:color="auto"/>
            <w:left w:val="none" w:sz="0" w:space="0" w:color="auto"/>
            <w:bottom w:val="none" w:sz="0" w:space="0" w:color="auto"/>
            <w:right w:val="none" w:sz="0" w:space="0" w:color="auto"/>
          </w:divBdr>
        </w:div>
        <w:div w:id="174658191">
          <w:marLeft w:val="0"/>
          <w:marRight w:val="0"/>
          <w:marTop w:val="0"/>
          <w:marBottom w:val="0"/>
          <w:divBdr>
            <w:top w:val="none" w:sz="0" w:space="0" w:color="auto"/>
            <w:left w:val="none" w:sz="0" w:space="0" w:color="auto"/>
            <w:bottom w:val="none" w:sz="0" w:space="0" w:color="auto"/>
            <w:right w:val="none" w:sz="0" w:space="0" w:color="auto"/>
          </w:divBdr>
        </w:div>
        <w:div w:id="210923679">
          <w:marLeft w:val="0"/>
          <w:marRight w:val="0"/>
          <w:marTop w:val="0"/>
          <w:marBottom w:val="0"/>
          <w:divBdr>
            <w:top w:val="none" w:sz="0" w:space="0" w:color="auto"/>
            <w:left w:val="none" w:sz="0" w:space="0" w:color="auto"/>
            <w:bottom w:val="none" w:sz="0" w:space="0" w:color="auto"/>
            <w:right w:val="none" w:sz="0" w:space="0" w:color="auto"/>
          </w:divBdr>
        </w:div>
      </w:divsChild>
    </w:div>
    <w:div w:id="997656806">
      <w:bodyDiv w:val="1"/>
      <w:marLeft w:val="0"/>
      <w:marRight w:val="0"/>
      <w:marTop w:val="0"/>
      <w:marBottom w:val="0"/>
      <w:divBdr>
        <w:top w:val="none" w:sz="0" w:space="0" w:color="auto"/>
        <w:left w:val="none" w:sz="0" w:space="0" w:color="auto"/>
        <w:bottom w:val="none" w:sz="0" w:space="0" w:color="auto"/>
        <w:right w:val="none" w:sz="0" w:space="0" w:color="auto"/>
      </w:divBdr>
    </w:div>
    <w:div w:id="140765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rary.fa.ru/res_mainres.asp?cat=rus" TargetMode="External"/><Relationship Id="rId1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18" Type="http://schemas.openxmlformats.org/officeDocument/2006/relationships/hyperlink" Target="http://library.fa.ru/res_mainres.asp?cat=en" TargetMode="External"/><Relationship Id="rId26" Type="http://schemas.openxmlformats.org/officeDocument/2006/relationships/hyperlink" Target="http://library.fa.ru/res_mainres.asp?cat=open&amp;sort=1" TargetMode="External"/><Relationship Id="rId3" Type="http://schemas.openxmlformats.org/officeDocument/2006/relationships/styles" Target="styles.xml"/><Relationship Id="rId21" Type="http://schemas.openxmlformats.org/officeDocument/2006/relationships/hyperlink" Target="http://library.fa.ru/res_mainres.asp?cat=books&amp;sort=1" TargetMode="Externa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17" Type="http://schemas.openxmlformats.org/officeDocument/2006/relationships/hyperlink" Target="http://elib.fa.ru/" TargetMode="External"/><Relationship Id="rId25" Type="http://schemas.openxmlformats.org/officeDocument/2006/relationships/hyperlink" Target="http://library.fa.ru/res_mainres.asp?cat=sps&amp;sort=1" TargetMode="External"/><Relationship Id="rId2" Type="http://schemas.openxmlformats.org/officeDocument/2006/relationships/numbering" Target="numbering.xml"/><Relationship Id="rId16" Type="http://schemas.openxmlformats.org/officeDocument/2006/relationships/hyperlink" Target="http://www.garant.ru" TargetMode="External"/><Relationship Id="rId20" Type="http://schemas.openxmlformats.org/officeDocument/2006/relationships/hyperlink" Target="http://library.fa.ru/res_mainres.asp?cat=journals&amp;sort=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veden/document/Documents/docs/2019/%d0%9f%d1%80%d0%b8%d0%ba%d0%b0%d0%b7%20%e2%84%96%201506_%d0%be%20%d0%be%d1%82%2027.06.2019.pdf" TargetMode="External"/><Relationship Id="rId24" Type="http://schemas.openxmlformats.org/officeDocument/2006/relationships/hyperlink" Target="http://library.fa.ru/res_mainres.asp?cat=dict&amp;sort=1"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library.fa.ru/res_mainres.asp?cat=diss&amp;sort=1" TargetMode="External"/><Relationship Id="rId28" Type="http://schemas.openxmlformats.org/officeDocument/2006/relationships/hyperlink" Target="http://library.fa.ru/res_mainres.asp?cat=efa" TargetMode="External"/><Relationship Id="rId1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9" Type="http://schemas.openxmlformats.org/officeDocument/2006/relationships/hyperlink" Target="http://library.fa.ru/res_mainres.asp?cat=ru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brary.fa.ru/res_mainres.asp?cat=en" TargetMode="External"/><Relationship Id="rId14"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1%D0%B0%D0%BA%D0%B0%D0%BB%D0%B0%D0%B2%D1%80%D0%B8%D0%B0%D1%82/%D0%9F%D1%80%D0%B8%D0%BA%D0%B0%D0%B7%20%E2%84%960786_%D0%BE%20%D0%BE%D1%82%2006.04.2018.pdf" TargetMode="External"/><Relationship Id="rId22" Type="http://schemas.openxmlformats.org/officeDocument/2006/relationships/hyperlink" Target="http://library.fa.ru/res_mainres.asp?cat=els&amp;sort=1" TargetMode="External"/><Relationship Id="rId27" Type="http://schemas.openxmlformats.org/officeDocument/2006/relationships/hyperlink" Target="http://cat.library.f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CF409C8F-5BDB-4E4B-A4AE-9BBF805A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10230</Words>
  <Characters>58311</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Булычева Светлана Николаевна</cp:lastModifiedBy>
  <cp:revision>13</cp:revision>
  <cp:lastPrinted>2023-12-15T09:28:00Z</cp:lastPrinted>
  <dcterms:created xsi:type="dcterms:W3CDTF">2023-10-06T07:42:00Z</dcterms:created>
  <dcterms:modified xsi:type="dcterms:W3CDTF">2024-07-08T13:53:00Z</dcterms:modified>
</cp:coreProperties>
</file>